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3" w:rsidRDefault="000F02B3">
      <w:r>
        <w:t xml:space="preserve">www.citefast.com </w:t>
      </w:r>
      <w:bookmarkStart w:id="0" w:name="_GoBack"/>
      <w:bookmarkEnd w:id="0"/>
    </w:p>
    <w:p w:rsidR="00A3219C" w:rsidRDefault="001B7810">
      <w:hyperlink r:id="rId7" w:history="1">
        <w:r w:rsidR="004B5538" w:rsidRPr="00D607B0">
          <w:rPr>
            <w:rStyle w:val="Hyperlink"/>
          </w:rPr>
          <w:t>http://chronicle.com/article/The-Biology-of-Ethics/127789/</w:t>
        </w:r>
      </w:hyperlink>
    </w:p>
    <w:p w:rsidR="004B5538" w:rsidRDefault="001B7810">
      <w:hyperlink r:id="rId8" w:history="1">
        <w:r w:rsidR="004B5538" w:rsidRPr="00D607B0">
          <w:rPr>
            <w:rStyle w:val="Hyperlink"/>
          </w:rPr>
          <w:t>http://www.npr.org/templates/story/story.php?storyId=104240746</w:t>
        </w:r>
      </w:hyperlink>
    </w:p>
    <w:p w:rsidR="004B5538" w:rsidRDefault="001B7810">
      <w:hyperlink r:id="rId9" w:history="1">
        <w:r w:rsidR="00C81E73" w:rsidRPr="00D607B0">
          <w:rPr>
            <w:rStyle w:val="Hyperlink"/>
          </w:rPr>
          <w:t>http://www.chemicalbodyburden.org/whatisbb.htm</w:t>
        </w:r>
      </w:hyperlink>
      <w:r w:rsidR="00C81E73">
        <w:t xml:space="preserve"> </w:t>
      </w:r>
    </w:p>
    <w:p w:rsidR="00C81E73" w:rsidRDefault="001B7810">
      <w:hyperlink r:id="rId10" w:history="1">
        <w:r w:rsidR="00250571" w:rsidRPr="00D607B0">
          <w:rPr>
            <w:rStyle w:val="Hyperlink"/>
          </w:rPr>
          <w:t>http://www.naturalnews.com/022194.html</w:t>
        </w:r>
      </w:hyperlink>
    </w:p>
    <w:p w:rsidR="00250571" w:rsidRDefault="001B7810">
      <w:hyperlink r:id="rId11" w:history="1">
        <w:r w:rsidR="002E57FB" w:rsidRPr="00285A62">
          <w:rPr>
            <w:rStyle w:val="Hyperlink"/>
          </w:rPr>
          <w:t>http://www.time.com/time/magazine/article/0,9171,1879179,00.html</w:t>
        </w:r>
      </w:hyperlink>
      <w:r w:rsidR="002E57FB">
        <w:t xml:space="preserve"> </w:t>
      </w:r>
    </w:p>
    <w:p w:rsidR="002E57FB" w:rsidRDefault="001B7810">
      <w:hyperlink r:id="rId12" w:history="1">
        <w:r w:rsidR="002E57FB" w:rsidRPr="00285A62">
          <w:rPr>
            <w:rStyle w:val="Hyperlink"/>
          </w:rPr>
          <w:t>http://healthland.time.com/2011/10/24/bpa-exposure-in-pregnancy-may-affect-behavior-in-girls/</w:t>
        </w:r>
      </w:hyperlink>
      <w:r w:rsidR="002E57FB">
        <w:t xml:space="preserve"> </w:t>
      </w:r>
    </w:p>
    <w:p w:rsidR="002E57FB" w:rsidRDefault="001B7810">
      <w:hyperlink r:id="rId13" w:history="1">
        <w:r w:rsidR="002E57FB" w:rsidRPr="00285A62">
          <w:rPr>
            <w:rStyle w:val="Hyperlink"/>
          </w:rPr>
          <w:t>http://healthland.time.com/2011/05/19/baby-products-contain-toxic-or-untested-chemicals-are-they-a-danger/</w:t>
        </w:r>
      </w:hyperlink>
    </w:p>
    <w:p w:rsidR="002E57FB" w:rsidRDefault="001B7810">
      <w:hyperlink r:id="rId14" w:history="1">
        <w:r w:rsidR="002E57FB" w:rsidRPr="00285A62">
          <w:rPr>
            <w:rStyle w:val="Hyperlink"/>
          </w:rPr>
          <w:t>http://healthland.time.com/2011/08/11/why-pregnant-women-in-california-have-high-levels-of-toxic-chemicals/</w:t>
        </w:r>
      </w:hyperlink>
    </w:p>
    <w:p w:rsidR="002E57FB" w:rsidRDefault="001B7810">
      <w:hyperlink r:id="rId15" w:history="1">
        <w:r w:rsidR="002E57FB" w:rsidRPr="00285A62">
          <w:rPr>
            <w:rStyle w:val="Hyperlink"/>
          </w:rPr>
          <w:t>http://www.time.com/time/magazine/article/0,9171,2071030-2,00.html</w:t>
        </w:r>
      </w:hyperlink>
    </w:p>
    <w:p w:rsidR="002E57FB" w:rsidRDefault="001B7810">
      <w:hyperlink r:id="rId16" w:history="1">
        <w:r w:rsidR="00313554" w:rsidRPr="00285A62">
          <w:rPr>
            <w:rStyle w:val="Hyperlink"/>
          </w:rPr>
          <w:t>http://healthland.time.com/2011/10/18/early-results-show-a-first-ever-malaria-vaccine-protects-children/</w:t>
        </w:r>
      </w:hyperlink>
    </w:p>
    <w:p w:rsidR="00313554" w:rsidRDefault="001B7810">
      <w:hyperlink r:id="rId17" w:history="1">
        <w:r w:rsidR="00313554" w:rsidRPr="00285A62">
          <w:rPr>
            <w:rStyle w:val="Hyperlink"/>
          </w:rPr>
          <w:t>http://www.transparency.org/global_priorities/other_thematic_issues/health/health_systems</w:t>
        </w:r>
      </w:hyperlink>
      <w:r w:rsidR="00313554">
        <w:t xml:space="preserve"> </w:t>
      </w:r>
    </w:p>
    <w:p w:rsidR="002E57FB" w:rsidRDefault="002E57FB"/>
    <w:sectPr w:rsidR="002E57FB" w:rsidSect="001B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538"/>
    <w:rsid w:val="000F02B3"/>
    <w:rsid w:val="001B7810"/>
    <w:rsid w:val="00250571"/>
    <w:rsid w:val="002E57FB"/>
    <w:rsid w:val="00313554"/>
    <w:rsid w:val="003C44B9"/>
    <w:rsid w:val="004B5538"/>
    <w:rsid w:val="008A55FC"/>
    <w:rsid w:val="00A3219C"/>
    <w:rsid w:val="00C81E73"/>
    <w:rsid w:val="00DA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templates/story/story.php?storyId=104240746" TargetMode="External"/><Relationship Id="rId13" Type="http://schemas.openxmlformats.org/officeDocument/2006/relationships/hyperlink" Target="http://healthland.time.com/2011/05/19/baby-products-contain-toxic-or-untested-chemicals-are-they-a-dang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hronicle.com/article/The-Biology-of-Ethics/127789/" TargetMode="External"/><Relationship Id="rId12" Type="http://schemas.openxmlformats.org/officeDocument/2006/relationships/hyperlink" Target="http://healthland.time.com/2011/10/24/bpa-exposure-in-pregnancy-may-affect-behavior-in-girls/" TargetMode="External"/><Relationship Id="rId17" Type="http://schemas.openxmlformats.org/officeDocument/2006/relationships/hyperlink" Target="http://www.transparency.org/global_priorities/other_thematic_issues/health/health_syste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ealthland.time.com/2011/10/18/early-results-show-a-first-ever-malaria-vaccine-protects-children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e.com/time/magazine/article/0,9171,1879179,0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me.com/time/magazine/article/0,9171,2071030-2,00.html" TargetMode="External"/><Relationship Id="rId10" Type="http://schemas.openxmlformats.org/officeDocument/2006/relationships/hyperlink" Target="http://www.naturalnews.com/022194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hemicalbodyburden.org/whatisbb.htm" TargetMode="External"/><Relationship Id="rId14" Type="http://schemas.openxmlformats.org/officeDocument/2006/relationships/hyperlink" Target="http://healthland.time.com/2011/08/11/why-pregnant-women-in-california-have-high-levels-of-toxic-chemic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196B576DF5A43B1F99ECE4DF8175E" ma:contentTypeVersion="0" ma:contentTypeDescription="Create a new document." ma:contentTypeScope="" ma:versionID="4b4f1b8a16180f57e9b1c8d4e2139e88">
  <xsd:schema xmlns:xsd="http://www.w3.org/2001/XMLSchema" xmlns:xs="http://www.w3.org/2001/XMLSchema" xmlns:p="http://schemas.microsoft.com/office/2006/metadata/properties" xmlns:ns2="B5967125-DF76-435A-B1F9-9ECE4DF8175E" targetNamespace="http://schemas.microsoft.com/office/2006/metadata/properties" ma:root="true" ma:fieldsID="4187d75c6cacbb250e76ed878c7ef8fe" ns2:_="">
    <xsd:import namespace="B5967125-DF76-435A-B1F9-9ECE4DF8175E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67125-DF76-435A-B1F9-9ECE4DF8175E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B5967125-DF76-435A-B1F9-9ECE4DF8175E">Lacks</Teacher>
    <Class xmlns="B5967125-DF76-435A-B1F9-9ECE4DF8175E">Global Connections</Class>
    <Due_x0020_Date xmlns="B5967125-DF76-435A-B1F9-9ECE4DF8175E" xsi:nil="true"/>
  </documentManagement>
</p:properties>
</file>

<file path=customXml/itemProps1.xml><?xml version="1.0" encoding="utf-8"?>
<ds:datastoreItem xmlns:ds="http://schemas.openxmlformats.org/officeDocument/2006/customXml" ds:itemID="{87A27969-FE8D-4083-B629-5CA62A80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67125-DF76-435A-B1F9-9ECE4DF81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E72A8-FF2D-4E82-A9B9-95DF4F17E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CB56B-266D-4DEE-8E02-2C5F9E32F7C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5967125-DF76-435A-B1F9-9ECE4DF817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Links for Senior Project</vt:lpstr>
    </vt:vector>
  </TitlesOfParts>
  <Company>Hewlett-Packard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for Senior Project</dc:title>
  <dc:creator>Laura</dc:creator>
  <cp:lastModifiedBy>308156</cp:lastModifiedBy>
  <cp:revision>2</cp:revision>
  <dcterms:created xsi:type="dcterms:W3CDTF">2011-10-28T17:33:00Z</dcterms:created>
  <dcterms:modified xsi:type="dcterms:W3CDTF">2011-10-28T17:33:00Z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0x010100257196B576DF5A43B1F99ECE4DF8175E</vt:lpwstr>
  </property>
</Properties>
</file>