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E" w:rsidRDefault="0056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Gurly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of Global Studies and World Languages Academy</w:t>
      </w: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Frances Paxton Student at Global Studies and World Languages Academy</w:t>
      </w: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February 16, 2012</w:t>
      </w: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Senior Project</w:t>
      </w:r>
    </w:p>
    <w:p w:rsidR="00566EC5" w:rsidRDefault="00566EC5">
      <w:pPr>
        <w:rPr>
          <w:rFonts w:ascii="Times New Roman" w:hAnsi="Times New Roman" w:cs="Times New Roman"/>
          <w:sz w:val="24"/>
          <w:szCs w:val="24"/>
        </w:rPr>
      </w:pPr>
    </w:p>
    <w:p w:rsidR="00566EC5" w:rsidRDefault="0094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inform you of what progress is being made on my senior project. I have finished my research paper, which focused on the question “</w:t>
      </w:r>
      <w:r w:rsidRPr="0094712E">
        <w:rPr>
          <w:rFonts w:ascii="Times New Roman" w:hAnsi="Times New Roman" w:cs="Times New Roman"/>
          <w:sz w:val="24"/>
          <w:szCs w:val="24"/>
        </w:rPr>
        <w:t>How do chemicals related to religion and cultures in comparing first and third world countries?”</w:t>
      </w:r>
      <w:r>
        <w:rPr>
          <w:rFonts w:ascii="Times New Roman" w:hAnsi="Times New Roman" w:cs="Times New Roman"/>
          <w:sz w:val="24"/>
          <w:szCs w:val="24"/>
        </w:rPr>
        <w:t xml:space="preserve"> I have also started on my action in relation to mentioned paper. I am interning with Tidewater Chinese School and First Baptist Church in Norfolk. </w:t>
      </w:r>
    </w:p>
    <w:p w:rsidR="0094712E" w:rsidRPr="00566EC5" w:rsidRDefault="0094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sectPr w:rsidR="0094712E" w:rsidRPr="0056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5"/>
    <w:rsid w:val="00566EC5"/>
    <w:rsid w:val="006901D9"/>
    <w:rsid w:val="0094712E"/>
    <w:rsid w:val="00B656AB"/>
    <w:rsid w:val="00C425AF"/>
    <w:rsid w:val="00E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 PAXTON (156)</dc:creator>
  <cp:lastModifiedBy>Laura</cp:lastModifiedBy>
  <cp:revision>2</cp:revision>
  <dcterms:created xsi:type="dcterms:W3CDTF">2012-02-16T18:27:00Z</dcterms:created>
  <dcterms:modified xsi:type="dcterms:W3CDTF">2012-02-28T22:22:00Z</dcterms:modified>
</cp:coreProperties>
</file>