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E10D6" w14:textId="41B700A6" w:rsidR="004151BE" w:rsidRDefault="004151BE" w:rsidP="0027695C">
      <w:pPr>
        <w:spacing w:after="0" w:line="480" w:lineRule="auto"/>
        <w:rPr>
          <w:rFonts w:ascii="Times New Roman" w:hAnsi="Times New Roman"/>
          <w:sz w:val="24"/>
          <w:szCs w:val="24"/>
          <w:u w:val="single"/>
        </w:rPr>
      </w:pPr>
      <w:r>
        <w:rPr>
          <w:rFonts w:ascii="Times New Roman" w:hAnsi="Times New Roman"/>
          <w:sz w:val="24"/>
          <w:szCs w:val="24"/>
          <w:u w:val="single"/>
        </w:rPr>
        <w:t>Abstract</w:t>
      </w:r>
      <w:bookmarkStart w:id="0" w:name="_GoBack"/>
      <w:bookmarkEnd w:id="0"/>
    </w:p>
    <w:p w14:paraId="6D2F1149" w14:textId="001FAE60" w:rsidR="004151BE" w:rsidRPr="004151BE" w:rsidRDefault="00743834" w:rsidP="0027695C">
      <w:pPr>
        <w:spacing w:after="0" w:line="480" w:lineRule="auto"/>
        <w:rPr>
          <w:rFonts w:ascii="Times New Roman" w:hAnsi="Times New Roman"/>
          <w:sz w:val="24"/>
          <w:szCs w:val="24"/>
        </w:rPr>
      </w:pPr>
      <w:r>
        <w:rPr>
          <w:rFonts w:ascii="Times New Roman" w:hAnsi="Times New Roman"/>
          <w:sz w:val="24"/>
          <w:szCs w:val="24"/>
        </w:rPr>
        <w:tab/>
        <w:t xml:space="preserve">The morals that humans hold differ from person to person. Some follow the morals behind the </w:t>
      </w:r>
      <w:r w:rsidR="00EC6D9C">
        <w:rPr>
          <w:rFonts w:ascii="Times New Roman" w:hAnsi="Times New Roman"/>
          <w:sz w:val="24"/>
          <w:szCs w:val="24"/>
        </w:rPr>
        <w:t>Ten Commandments, which are also named</w:t>
      </w:r>
      <w:r>
        <w:rPr>
          <w:rFonts w:ascii="Times New Roman" w:hAnsi="Times New Roman"/>
          <w:sz w:val="24"/>
          <w:szCs w:val="24"/>
        </w:rPr>
        <w:t xml:space="preserve"> the universal code, and others choose not to abide by them. This is why the issue of what is wrong comes up daily. Should everyone follow the universal code? One may turn to religion after asking this because it claims to be the truth. Examining the issues of murder, stealing, and respect in the Hindu, Buddhist, and Christian faiths, one realizes that all have the same morals. One </w:t>
      </w:r>
      <w:r w:rsidR="00EC6D9C">
        <w:rPr>
          <w:rFonts w:ascii="Times New Roman" w:hAnsi="Times New Roman"/>
          <w:sz w:val="24"/>
          <w:szCs w:val="24"/>
        </w:rPr>
        <w:t>might</w:t>
      </w:r>
      <w:r>
        <w:rPr>
          <w:rFonts w:ascii="Times New Roman" w:hAnsi="Times New Roman"/>
          <w:sz w:val="24"/>
          <w:szCs w:val="24"/>
        </w:rPr>
        <w:t xml:space="preserve"> </w:t>
      </w:r>
      <w:r w:rsidR="00EC6D9C">
        <w:rPr>
          <w:rFonts w:ascii="Times New Roman" w:hAnsi="Times New Roman"/>
          <w:sz w:val="24"/>
          <w:szCs w:val="24"/>
        </w:rPr>
        <w:t xml:space="preserve">then </w:t>
      </w:r>
      <w:r>
        <w:rPr>
          <w:rFonts w:ascii="Times New Roman" w:hAnsi="Times New Roman"/>
          <w:sz w:val="24"/>
          <w:szCs w:val="24"/>
        </w:rPr>
        <w:t xml:space="preserve">wonder if everyone is born with the same morals that religions teach. When conducting experiments looking for the reactions of children to immoral things based on the code, it is found that they have the same ethics even at six months. The question on the reason of changed morality after birth arises. </w:t>
      </w:r>
      <w:r w:rsidR="005C0889">
        <w:rPr>
          <w:rFonts w:ascii="Times New Roman" w:hAnsi="Times New Roman"/>
          <w:sz w:val="24"/>
          <w:szCs w:val="24"/>
        </w:rPr>
        <w:t xml:space="preserve">Observing </w:t>
      </w:r>
      <w:r>
        <w:rPr>
          <w:rFonts w:ascii="Times New Roman" w:hAnsi="Times New Roman"/>
          <w:sz w:val="24"/>
          <w:szCs w:val="24"/>
        </w:rPr>
        <w:t xml:space="preserve">the right temporo-parietal junction in the brain while seeing the effects of magnets, it is shown that chemicals affect morals. </w:t>
      </w:r>
      <w:r w:rsidR="00EC6D9C">
        <w:rPr>
          <w:rFonts w:ascii="Times New Roman" w:hAnsi="Times New Roman"/>
          <w:sz w:val="24"/>
          <w:szCs w:val="24"/>
        </w:rPr>
        <w:t xml:space="preserve">Also, looking around </w:t>
      </w:r>
      <w:r w:rsidR="00386DF7">
        <w:rPr>
          <w:rFonts w:ascii="Times New Roman" w:hAnsi="Times New Roman"/>
          <w:sz w:val="24"/>
          <w:szCs w:val="24"/>
        </w:rPr>
        <w:t>the world at the cultures of clans in</w:t>
      </w:r>
      <w:r w:rsidR="00EC6D9C">
        <w:rPr>
          <w:rFonts w:ascii="Times New Roman" w:hAnsi="Times New Roman"/>
          <w:sz w:val="24"/>
          <w:szCs w:val="24"/>
        </w:rPr>
        <w:t xml:space="preserve"> Papa New Guinea where killing is a norm, it is apparent that culture and experiences affect ethics too. All in all, it is determined by comparing morals of young children to adults and</w:t>
      </w:r>
      <w:r w:rsidR="00386DF7">
        <w:rPr>
          <w:rFonts w:ascii="Times New Roman" w:hAnsi="Times New Roman"/>
          <w:sz w:val="24"/>
          <w:szCs w:val="24"/>
        </w:rPr>
        <w:t xml:space="preserve"> the universal code</w:t>
      </w:r>
      <w:r w:rsidR="00EC6D9C">
        <w:rPr>
          <w:rFonts w:ascii="Times New Roman" w:hAnsi="Times New Roman"/>
          <w:sz w:val="24"/>
          <w:szCs w:val="24"/>
        </w:rPr>
        <w:t xml:space="preserve"> that everyone was born with morals of the universal code and no one should allow the world’s experiences or cultures destroy the innocent beliefs once held. These results are important for how humans choose to live.</w:t>
      </w:r>
    </w:p>
    <w:p w14:paraId="730D179B" w14:textId="77777777" w:rsidR="006919D6" w:rsidRPr="00D717D9" w:rsidRDefault="006919D6" w:rsidP="0027695C">
      <w:pPr>
        <w:spacing w:after="0" w:line="480" w:lineRule="auto"/>
        <w:rPr>
          <w:rFonts w:ascii="Times New Roman" w:hAnsi="Times New Roman"/>
          <w:sz w:val="24"/>
          <w:szCs w:val="24"/>
          <w:u w:val="single"/>
        </w:rPr>
      </w:pPr>
      <w:r w:rsidRPr="00D717D9">
        <w:rPr>
          <w:rFonts w:ascii="Times New Roman" w:hAnsi="Times New Roman"/>
          <w:sz w:val="24"/>
          <w:szCs w:val="24"/>
          <w:u w:val="single"/>
        </w:rPr>
        <w:t>Introduction</w:t>
      </w:r>
    </w:p>
    <w:p w14:paraId="730D179C" w14:textId="37822167" w:rsidR="006919D6" w:rsidRPr="00DE1C94" w:rsidRDefault="006919D6" w:rsidP="00805B1D">
      <w:pPr>
        <w:spacing w:after="0" w:line="480" w:lineRule="auto"/>
        <w:rPr>
          <w:rFonts w:ascii="Times New Roman" w:hAnsi="Times New Roman"/>
          <w:sz w:val="24"/>
          <w:szCs w:val="24"/>
        </w:rPr>
      </w:pPr>
      <w:r>
        <w:rPr>
          <w:rFonts w:ascii="Times New Roman" w:hAnsi="Times New Roman"/>
          <w:sz w:val="24"/>
          <w:szCs w:val="24"/>
        </w:rPr>
        <w:tab/>
        <w:t xml:space="preserve">Because of the poem “The Sick Rose” written by William Blake, there has been much controversy about the theme of the poem. </w:t>
      </w:r>
      <w:r w:rsidR="00FD0570">
        <w:rPr>
          <w:rFonts w:ascii="Times New Roman" w:hAnsi="Times New Roman"/>
          <w:sz w:val="24"/>
          <w:szCs w:val="24"/>
        </w:rPr>
        <w:t>This poem</w:t>
      </w:r>
      <w:r w:rsidR="00FD0570" w:rsidRPr="00FD0570">
        <w:rPr>
          <w:rFonts w:ascii="Times New Roman" w:hAnsi="Times New Roman"/>
          <w:sz w:val="24"/>
          <w:szCs w:val="24"/>
        </w:rPr>
        <w:t xml:space="preserve"> can show the different opinions people have. When one asks why everyone does not have the same perception of the poem, one can infer that it is because of the different experiences that people undergo. This is the same with the Ten Commandments, a close equivalent to the universal code.</w:t>
      </w:r>
      <w:r w:rsidR="00FD0570">
        <w:rPr>
          <w:rFonts w:ascii="Times New Roman" w:hAnsi="Times New Roman"/>
          <w:sz w:val="24"/>
          <w:szCs w:val="24"/>
        </w:rPr>
        <w:t xml:space="preserve"> </w:t>
      </w:r>
      <w:r>
        <w:rPr>
          <w:rFonts w:ascii="Times New Roman" w:hAnsi="Times New Roman"/>
          <w:sz w:val="24"/>
          <w:szCs w:val="24"/>
        </w:rPr>
        <w:t xml:space="preserve">What is the </w:t>
      </w:r>
      <w:r w:rsidR="00E75705">
        <w:rPr>
          <w:rFonts w:ascii="Times New Roman" w:hAnsi="Times New Roman"/>
          <w:sz w:val="24"/>
          <w:szCs w:val="24"/>
        </w:rPr>
        <w:t xml:space="preserve">poet trying to convey </w:t>
      </w:r>
      <w:r w:rsidR="00E75705">
        <w:rPr>
          <w:rFonts w:ascii="Times New Roman" w:hAnsi="Times New Roman"/>
          <w:sz w:val="24"/>
          <w:szCs w:val="24"/>
        </w:rPr>
        <w:lastRenderedPageBreak/>
        <w:t>through the poem</w:t>
      </w:r>
      <w:r>
        <w:rPr>
          <w:rFonts w:ascii="Times New Roman" w:hAnsi="Times New Roman"/>
          <w:sz w:val="24"/>
          <w:szCs w:val="24"/>
        </w:rPr>
        <w:t xml:space="preserve">? Since Blake is deceased and cannot answer these questions for anyone, the reader will have to make </w:t>
      </w:r>
      <w:r w:rsidRPr="00DE1C94">
        <w:rPr>
          <w:rFonts w:ascii="Times New Roman" w:hAnsi="Times New Roman"/>
          <w:sz w:val="24"/>
          <w:szCs w:val="24"/>
        </w:rPr>
        <w:t>educated guesses. The poem is as follows:</w:t>
      </w:r>
    </w:p>
    <w:p w14:paraId="730D179D" w14:textId="77777777" w:rsidR="006919D6" w:rsidRPr="00DE1C94" w:rsidRDefault="006919D6" w:rsidP="00BE359E">
      <w:pPr>
        <w:shd w:val="clear" w:color="auto" w:fill="FFFFFF"/>
        <w:tabs>
          <w:tab w:val="left" w:pos="4208"/>
        </w:tabs>
        <w:spacing w:after="0" w:line="480" w:lineRule="auto"/>
        <w:ind w:firstLine="720"/>
        <w:rPr>
          <w:rFonts w:ascii="Times New Roman" w:hAnsi="Times New Roman"/>
          <w:sz w:val="24"/>
          <w:szCs w:val="24"/>
        </w:rPr>
      </w:pPr>
      <w:r>
        <w:rPr>
          <w:rFonts w:ascii="Times New Roman" w:hAnsi="Times New Roman"/>
          <w:sz w:val="24"/>
          <w:szCs w:val="24"/>
        </w:rPr>
        <w:t>“</w:t>
      </w:r>
      <w:r w:rsidRPr="00DE1C94">
        <w:rPr>
          <w:rFonts w:ascii="Times New Roman" w:hAnsi="Times New Roman"/>
          <w:sz w:val="24"/>
          <w:szCs w:val="24"/>
        </w:rPr>
        <w:t>O Rose, thou art sick!</w:t>
      </w:r>
      <w:r>
        <w:rPr>
          <w:rFonts w:ascii="Times New Roman" w:hAnsi="Times New Roman"/>
          <w:sz w:val="24"/>
          <w:szCs w:val="24"/>
        </w:rPr>
        <w:tab/>
      </w:r>
    </w:p>
    <w:p w14:paraId="730D179E" w14:textId="77777777" w:rsidR="006919D6" w:rsidRPr="00DE1C94" w:rsidRDefault="006919D6" w:rsidP="00805B1D">
      <w:pPr>
        <w:shd w:val="clear" w:color="auto" w:fill="FFFFFF"/>
        <w:spacing w:after="0" w:line="480" w:lineRule="auto"/>
        <w:ind w:firstLine="720"/>
        <w:rPr>
          <w:rFonts w:ascii="Times New Roman" w:hAnsi="Times New Roman"/>
          <w:sz w:val="24"/>
          <w:szCs w:val="24"/>
        </w:rPr>
      </w:pPr>
      <w:r w:rsidRPr="00DE1C94">
        <w:rPr>
          <w:rFonts w:ascii="Times New Roman" w:hAnsi="Times New Roman"/>
          <w:sz w:val="24"/>
          <w:szCs w:val="24"/>
        </w:rPr>
        <w:t>The invisible worm</w:t>
      </w:r>
    </w:p>
    <w:p w14:paraId="730D179F" w14:textId="77777777" w:rsidR="006919D6" w:rsidRPr="00DE1C94" w:rsidRDefault="006919D6" w:rsidP="00805B1D">
      <w:pPr>
        <w:shd w:val="clear" w:color="auto" w:fill="FFFFFF"/>
        <w:spacing w:after="0" w:line="480" w:lineRule="auto"/>
        <w:ind w:firstLine="720"/>
        <w:rPr>
          <w:rFonts w:ascii="Times New Roman" w:hAnsi="Times New Roman"/>
          <w:sz w:val="24"/>
          <w:szCs w:val="24"/>
        </w:rPr>
      </w:pPr>
      <w:r w:rsidRPr="00DE1C94">
        <w:rPr>
          <w:rFonts w:ascii="Times New Roman" w:hAnsi="Times New Roman"/>
          <w:sz w:val="24"/>
          <w:szCs w:val="24"/>
        </w:rPr>
        <w:t>That flies in the night,</w:t>
      </w:r>
    </w:p>
    <w:p w14:paraId="730D17A0" w14:textId="77777777" w:rsidR="006919D6" w:rsidRPr="00DE1C94" w:rsidRDefault="006919D6" w:rsidP="00805B1D">
      <w:pPr>
        <w:shd w:val="clear" w:color="auto" w:fill="FFFFFF"/>
        <w:spacing w:after="0" w:line="480" w:lineRule="auto"/>
        <w:ind w:firstLine="720"/>
        <w:rPr>
          <w:rFonts w:ascii="Times New Roman" w:hAnsi="Times New Roman"/>
          <w:sz w:val="24"/>
          <w:szCs w:val="24"/>
        </w:rPr>
      </w:pPr>
      <w:r w:rsidRPr="00DE1C94">
        <w:rPr>
          <w:rFonts w:ascii="Times New Roman" w:hAnsi="Times New Roman"/>
          <w:sz w:val="24"/>
          <w:szCs w:val="24"/>
        </w:rPr>
        <w:t>In the howling storm,</w:t>
      </w:r>
    </w:p>
    <w:p w14:paraId="730D17A1" w14:textId="77777777" w:rsidR="006919D6" w:rsidRDefault="006919D6" w:rsidP="00805B1D">
      <w:pPr>
        <w:shd w:val="clear" w:color="auto" w:fill="FFFFFF"/>
        <w:spacing w:after="0" w:line="480" w:lineRule="auto"/>
        <w:ind w:firstLine="720"/>
        <w:rPr>
          <w:rFonts w:ascii="Times New Roman" w:hAnsi="Times New Roman"/>
          <w:sz w:val="24"/>
          <w:szCs w:val="24"/>
        </w:rPr>
      </w:pPr>
    </w:p>
    <w:p w14:paraId="730D17A2" w14:textId="77777777" w:rsidR="006919D6" w:rsidRPr="00DE1C94" w:rsidRDefault="006919D6" w:rsidP="00805B1D">
      <w:pPr>
        <w:shd w:val="clear" w:color="auto" w:fill="FFFFFF"/>
        <w:spacing w:after="0" w:line="480" w:lineRule="auto"/>
        <w:ind w:firstLine="720"/>
        <w:rPr>
          <w:rFonts w:ascii="Times New Roman" w:hAnsi="Times New Roman"/>
          <w:sz w:val="24"/>
          <w:szCs w:val="24"/>
        </w:rPr>
      </w:pPr>
      <w:r w:rsidRPr="00DE1C94">
        <w:rPr>
          <w:rFonts w:ascii="Times New Roman" w:hAnsi="Times New Roman"/>
          <w:sz w:val="24"/>
          <w:szCs w:val="24"/>
        </w:rPr>
        <w:t>Has found out thy bed</w:t>
      </w:r>
    </w:p>
    <w:p w14:paraId="730D17A3" w14:textId="77777777" w:rsidR="006919D6" w:rsidRPr="00DE1C94" w:rsidRDefault="006919D6" w:rsidP="00805B1D">
      <w:pPr>
        <w:shd w:val="clear" w:color="auto" w:fill="FFFFFF"/>
        <w:spacing w:after="0" w:line="480" w:lineRule="auto"/>
        <w:ind w:firstLine="720"/>
        <w:rPr>
          <w:rFonts w:ascii="Times New Roman" w:hAnsi="Times New Roman"/>
          <w:sz w:val="24"/>
          <w:szCs w:val="24"/>
        </w:rPr>
      </w:pPr>
      <w:r w:rsidRPr="00DE1C94">
        <w:rPr>
          <w:rFonts w:ascii="Times New Roman" w:hAnsi="Times New Roman"/>
          <w:sz w:val="24"/>
          <w:szCs w:val="24"/>
        </w:rPr>
        <w:t>Of crimson joy:</w:t>
      </w:r>
    </w:p>
    <w:p w14:paraId="730D17A4" w14:textId="77777777" w:rsidR="006919D6" w:rsidRPr="00DE1C94" w:rsidRDefault="006919D6" w:rsidP="00805B1D">
      <w:pPr>
        <w:shd w:val="clear" w:color="auto" w:fill="FFFFFF"/>
        <w:spacing w:after="0" w:line="480" w:lineRule="auto"/>
        <w:ind w:firstLine="720"/>
        <w:rPr>
          <w:rFonts w:ascii="Times New Roman" w:hAnsi="Times New Roman"/>
          <w:sz w:val="24"/>
          <w:szCs w:val="24"/>
        </w:rPr>
      </w:pPr>
      <w:r w:rsidRPr="00DE1C94">
        <w:rPr>
          <w:rFonts w:ascii="Times New Roman" w:hAnsi="Times New Roman"/>
          <w:sz w:val="24"/>
          <w:szCs w:val="24"/>
        </w:rPr>
        <w:t>And his dark secret love</w:t>
      </w:r>
    </w:p>
    <w:p w14:paraId="730D17A5" w14:textId="77777777" w:rsidR="006919D6" w:rsidRPr="00DE1C94" w:rsidRDefault="006919D6" w:rsidP="00805B1D">
      <w:pPr>
        <w:shd w:val="clear" w:color="auto" w:fill="FFFFFF"/>
        <w:spacing w:after="0" w:line="480" w:lineRule="auto"/>
        <w:ind w:firstLine="720"/>
        <w:rPr>
          <w:rFonts w:ascii="Times New Roman" w:hAnsi="Times New Roman"/>
          <w:sz w:val="24"/>
          <w:szCs w:val="24"/>
        </w:rPr>
      </w:pPr>
      <w:r w:rsidRPr="00DE1C94">
        <w:rPr>
          <w:rFonts w:ascii="Times New Roman" w:hAnsi="Times New Roman"/>
          <w:sz w:val="24"/>
          <w:szCs w:val="24"/>
        </w:rPr>
        <w:t xml:space="preserve">Does thy life </w:t>
      </w:r>
      <w:proofErr w:type="gramStart"/>
      <w:r w:rsidRPr="00DE1C94">
        <w:rPr>
          <w:rFonts w:ascii="Times New Roman" w:hAnsi="Times New Roman"/>
          <w:sz w:val="24"/>
          <w:szCs w:val="24"/>
        </w:rPr>
        <w:t>destroy.</w:t>
      </w:r>
      <w:proofErr w:type="gramEnd"/>
      <w:r>
        <w:rPr>
          <w:rFonts w:ascii="Times New Roman" w:hAnsi="Times New Roman"/>
          <w:sz w:val="24"/>
          <w:szCs w:val="24"/>
        </w:rPr>
        <w:t xml:space="preserve">” </w:t>
      </w:r>
      <w:r>
        <w:rPr>
          <w:rStyle w:val="EndnoteReference"/>
          <w:rFonts w:ascii="Times New Roman" w:hAnsi="Times New Roman"/>
          <w:sz w:val="24"/>
          <w:szCs w:val="24"/>
        </w:rPr>
        <w:endnoteReference w:id="1"/>
      </w:r>
    </w:p>
    <w:p w14:paraId="730D17A6" w14:textId="2C4E5B8F" w:rsidR="006919D6" w:rsidRDefault="006919D6" w:rsidP="00805B1D">
      <w:pPr>
        <w:pStyle w:val="NormalWeb"/>
        <w:shd w:val="clear" w:color="auto" w:fill="FFFFFF"/>
        <w:spacing w:before="0" w:beforeAutospacing="0" w:after="0" w:afterAutospacing="0" w:line="480" w:lineRule="auto"/>
        <w:rPr>
          <w:sz w:val="27"/>
          <w:szCs w:val="27"/>
        </w:rPr>
      </w:pPr>
      <w:r>
        <w:tab/>
        <w:t>Some readers believe that Blake is using the rose to symbolize a person and the worm for a lover. The lover, they say, is trying to be with the other, the flower, intimately. Other readers passionately debate whether or not the poem is about evils in the world destroying a person’s innocence. Furthermore, people also that the rose symbolizes life and the worm stands for death. They readers need to realize one thing: No one will be certain of Blake’s purpose because he is dead.</w:t>
      </w:r>
      <w:r w:rsidR="00411FC9">
        <w:rPr>
          <w:rStyle w:val="EndnoteReference"/>
        </w:rPr>
        <w:endnoteReference w:id="2"/>
      </w:r>
    </w:p>
    <w:p w14:paraId="730D17A8" w14:textId="57B3A543" w:rsidR="006919D6" w:rsidRDefault="006919D6" w:rsidP="00805B1D">
      <w:pPr>
        <w:pStyle w:val="NormalWeb"/>
        <w:shd w:val="clear" w:color="auto" w:fill="FFFFFF"/>
        <w:spacing w:before="0" w:beforeAutospacing="0" w:after="0" w:afterAutospacing="0" w:line="480" w:lineRule="auto"/>
      </w:pPr>
      <w:r>
        <w:tab/>
        <w:t>This type of concept brings many to the question of understanding the universal code</w:t>
      </w:r>
      <w:r w:rsidRPr="00EA60B6">
        <w:t xml:space="preserve"> </w:t>
      </w:r>
      <w:r>
        <w:t>because people have different views on morals, just like readers have different views on the themes of writing. The universal code is the set of morals in which most people in the world follow based on emp</w:t>
      </w:r>
      <w:r w:rsidR="00F75190">
        <w:t>athy</w:t>
      </w:r>
      <w:r>
        <w:t>.</w:t>
      </w:r>
      <w:r w:rsidRPr="00973F7B">
        <w:t xml:space="preserve"> </w:t>
      </w:r>
      <w:r w:rsidRPr="00856864">
        <w:t>If one were to do something hurtful to another, it will most likely</w:t>
      </w:r>
      <w:r>
        <w:t xml:space="preserve"> be against the universal code. This is because if one puts themselves in another’s shoes, one would not want to be hurt. People’s morals are based on the Golden Rule. </w:t>
      </w:r>
      <w:r w:rsidRPr="00856864">
        <w:t>“Do to other</w:t>
      </w:r>
      <w:r>
        <w:t xml:space="preserve">s as you would </w:t>
      </w:r>
      <w:r>
        <w:lastRenderedPageBreak/>
        <w:t>do unto yourself” is the quote which is the basis of the universal code and it helps people know what ethics they should follow.</w:t>
      </w:r>
    </w:p>
    <w:p w14:paraId="730D17A9" w14:textId="7450804E" w:rsidR="006919D6" w:rsidRDefault="006919D6" w:rsidP="00EA60B6">
      <w:pPr>
        <w:pStyle w:val="NormalWeb"/>
        <w:shd w:val="clear" w:color="auto" w:fill="FFFFFF"/>
        <w:spacing w:before="0" w:beforeAutospacing="0" w:after="0" w:afterAutospacing="0" w:line="480" w:lineRule="auto"/>
        <w:ind w:firstLine="720"/>
      </w:pPr>
      <w:r>
        <w:t>Even with the code present in the world, there are other sets of guidelines. One o</w:t>
      </w:r>
      <w:r w:rsidR="00F75190">
        <w:t>f the most famous set of laws known to</w:t>
      </w:r>
      <w:r>
        <w:t xml:space="preserve"> humanity is the Ten Commandments. The universal code is behind them. Must everyone follow the morals behind the Ten Commandments?</w:t>
      </w:r>
    </w:p>
    <w:p w14:paraId="730D17AA" w14:textId="2CBFE342" w:rsidR="006919D6" w:rsidRDefault="006919D6" w:rsidP="00805B1D">
      <w:pPr>
        <w:pStyle w:val="NormalWeb"/>
        <w:shd w:val="clear" w:color="auto" w:fill="FFFFFF"/>
        <w:spacing w:before="0" w:beforeAutospacing="0" w:after="0" w:afterAutospacing="0" w:line="480" w:lineRule="auto"/>
      </w:pPr>
      <w:r>
        <w:tab/>
        <w:t>The answer may be that everyone must follow the universal code for the fact that the morals of innocent children are the same as the universal code. It is obvious that having innocent morals is what people should strive for because that is how they were made. With this in mind, one can see that not everyone’s morals are the same as c</w:t>
      </w:r>
      <w:r w:rsidR="00C8228C">
        <w:t>hildren and wonder why. The lives</w:t>
      </w:r>
      <w:r>
        <w:t xml:space="preserve"> in which people live with the different experiences they have contribute</w:t>
      </w:r>
      <w:r w:rsidR="00C8228C">
        <w:t>s</w:t>
      </w:r>
      <w:r>
        <w:t xml:space="preserve"> to the change of morals throughout people’s lives.</w:t>
      </w:r>
    </w:p>
    <w:p w14:paraId="730D17AC" w14:textId="03338948" w:rsidR="006919D6" w:rsidRPr="00D717D9" w:rsidRDefault="006919D6" w:rsidP="00805B1D">
      <w:pPr>
        <w:pStyle w:val="NormalWeb"/>
        <w:shd w:val="clear" w:color="auto" w:fill="FFFFFF"/>
        <w:spacing w:before="0" w:beforeAutospacing="0" w:after="0" w:afterAutospacing="0" w:line="480" w:lineRule="auto"/>
        <w:rPr>
          <w:u w:val="single"/>
        </w:rPr>
      </w:pPr>
      <w:r w:rsidRPr="00D717D9">
        <w:rPr>
          <w:u w:val="single"/>
        </w:rPr>
        <w:t>The Ten Commandments</w:t>
      </w:r>
    </w:p>
    <w:p w14:paraId="730D17AD" w14:textId="77777777" w:rsidR="006919D6" w:rsidRDefault="006919D6" w:rsidP="00805B1D">
      <w:pPr>
        <w:pStyle w:val="NormalWeb"/>
        <w:shd w:val="clear" w:color="auto" w:fill="FFFFFF"/>
        <w:spacing w:before="0" w:beforeAutospacing="0" w:after="0" w:afterAutospacing="0" w:line="480" w:lineRule="auto"/>
        <w:ind w:firstLine="720"/>
      </w:pPr>
      <w:r>
        <w:t xml:space="preserve">According to the Bible, the first humans, </w:t>
      </w:r>
      <w:r w:rsidRPr="00973F7B">
        <w:t>Adam and Eve</w:t>
      </w:r>
      <w:r>
        <w:t xml:space="preserve">, committed the first sin and </w:t>
      </w:r>
      <w:r w:rsidRPr="00973F7B">
        <w:t>eve</w:t>
      </w:r>
      <w:r>
        <w:t>ryone who was born thereafter inherited original sin.</w:t>
      </w:r>
      <w:r w:rsidRPr="00973F7B">
        <w:t xml:space="preserve"> </w:t>
      </w:r>
      <w:r>
        <w:t xml:space="preserve">After many years of seeing the destruction of His people because of this, </w:t>
      </w:r>
      <w:r w:rsidRPr="00973F7B">
        <w:t>God</w:t>
      </w:r>
      <w:r>
        <w:t xml:space="preserve"> sincerely felt badly for the position His people were in and He</w:t>
      </w:r>
      <w:r w:rsidRPr="00973F7B">
        <w:t xml:space="preserve"> wanted to do something to restore humankind. He gave Moses the covenant of the Ten Commandments and told him to share them with everyo</w:t>
      </w:r>
      <w:r>
        <w:t>ne. This is because He wanted his people to know how to live their</w:t>
      </w:r>
      <w:r w:rsidRPr="00973F7B">
        <w:t xml:space="preserve"> lives and </w:t>
      </w:r>
      <w:r>
        <w:t xml:space="preserve">how to </w:t>
      </w:r>
      <w:r w:rsidRPr="00973F7B">
        <w:t xml:space="preserve">decipher </w:t>
      </w:r>
      <w:r>
        <w:t>the difference between right and wrong.</w:t>
      </w:r>
    </w:p>
    <w:p w14:paraId="730D17AE" w14:textId="7863DDFE" w:rsidR="006919D6" w:rsidRDefault="006919D6" w:rsidP="00805B1D">
      <w:pPr>
        <w:spacing w:after="0" w:line="480" w:lineRule="auto"/>
        <w:ind w:left="720"/>
        <w:rPr>
          <w:rFonts w:ascii="Times New Roman" w:hAnsi="Times New Roman"/>
          <w:sz w:val="24"/>
          <w:szCs w:val="24"/>
        </w:rPr>
      </w:pPr>
      <w:r>
        <w:rPr>
          <w:rFonts w:ascii="Times New Roman" w:hAnsi="Times New Roman"/>
          <w:sz w:val="24"/>
          <w:szCs w:val="24"/>
        </w:rPr>
        <w:t>“</w:t>
      </w:r>
      <w:r w:rsidRPr="00CB2134">
        <w:rPr>
          <w:rFonts w:ascii="Times New Roman" w:hAnsi="Times New Roman"/>
          <w:sz w:val="24"/>
          <w:szCs w:val="24"/>
        </w:rPr>
        <w:t xml:space="preserve">Keeping the Ten Commandments meant more than just obeying the law. Keeping the commandments was synonymous with keeping the covenant with God. Practicing a life of obedience to the law demonstrated loyalty and dedication to God and faith in His promise to send a Savior who would redeem mankind from their sin. Thus, salvation was </w:t>
      </w:r>
      <w:r w:rsidRPr="00CB2134">
        <w:rPr>
          <w:rFonts w:ascii="Times New Roman" w:hAnsi="Times New Roman"/>
          <w:sz w:val="24"/>
          <w:szCs w:val="24"/>
        </w:rPr>
        <w:lastRenderedPageBreak/>
        <w:t>obtained through faith, not in the works of the law – though the works of the law are what God required as a demonstration of faith and commitment to God's covenant.</w:t>
      </w:r>
      <w:r w:rsidRPr="00B749E5">
        <w:t xml:space="preserve"> </w:t>
      </w:r>
      <w:r w:rsidRPr="00B749E5">
        <w:rPr>
          <w:rFonts w:ascii="Times New Roman" w:hAnsi="Times New Roman"/>
          <w:sz w:val="24"/>
          <w:szCs w:val="24"/>
        </w:rPr>
        <w:t>Disobedience to the law symbolized a breaking of the covenant with God and brought with it severe consequences. Sin alienates mankind from God.</w:t>
      </w:r>
      <w:r>
        <w:rPr>
          <w:rFonts w:ascii="Times New Roman" w:hAnsi="Times New Roman"/>
          <w:sz w:val="24"/>
          <w:szCs w:val="24"/>
        </w:rPr>
        <w:t>”</w:t>
      </w:r>
      <w:r w:rsidR="002E43C0">
        <w:rPr>
          <w:rStyle w:val="EndnoteReference"/>
          <w:rFonts w:ascii="Times New Roman" w:hAnsi="Times New Roman"/>
          <w:sz w:val="24"/>
          <w:szCs w:val="24"/>
        </w:rPr>
        <w:endnoteReference w:id="3"/>
      </w:r>
    </w:p>
    <w:p w14:paraId="730D17AF" w14:textId="77777777" w:rsidR="006919D6" w:rsidRDefault="006919D6" w:rsidP="00805B1D">
      <w:pPr>
        <w:spacing w:after="0" w:line="480" w:lineRule="auto"/>
        <w:ind w:firstLine="720"/>
        <w:rPr>
          <w:rFonts w:ascii="Times New Roman" w:hAnsi="Times New Roman"/>
          <w:sz w:val="24"/>
          <w:szCs w:val="24"/>
        </w:rPr>
      </w:pPr>
      <w:r w:rsidRPr="00973F7B">
        <w:rPr>
          <w:rFonts w:ascii="Times New Roman" w:hAnsi="Times New Roman"/>
          <w:sz w:val="24"/>
          <w:szCs w:val="24"/>
        </w:rPr>
        <w:t>These set of mor</w:t>
      </w:r>
      <w:r>
        <w:rPr>
          <w:rFonts w:ascii="Times New Roman" w:hAnsi="Times New Roman"/>
          <w:sz w:val="24"/>
          <w:szCs w:val="24"/>
        </w:rPr>
        <w:t>als can be found in the Bible</w:t>
      </w:r>
      <w:r w:rsidRPr="00973F7B">
        <w:rPr>
          <w:rFonts w:ascii="Times New Roman" w:hAnsi="Times New Roman"/>
          <w:sz w:val="24"/>
          <w:szCs w:val="24"/>
        </w:rPr>
        <w:t xml:space="preserve"> both in the book of Exodus and</w:t>
      </w:r>
      <w:r>
        <w:rPr>
          <w:rFonts w:ascii="Times New Roman" w:hAnsi="Times New Roman"/>
          <w:sz w:val="24"/>
          <w:szCs w:val="24"/>
        </w:rPr>
        <w:t xml:space="preserve"> in</w:t>
      </w:r>
      <w:r w:rsidRPr="00973F7B">
        <w:rPr>
          <w:rFonts w:ascii="Times New Roman" w:hAnsi="Times New Roman"/>
          <w:sz w:val="24"/>
          <w:szCs w:val="24"/>
        </w:rPr>
        <w:t xml:space="preserve"> the book of Deuteronomy. </w:t>
      </w:r>
      <w:r>
        <w:rPr>
          <w:rFonts w:ascii="Times New Roman" w:hAnsi="Times New Roman"/>
          <w:sz w:val="24"/>
          <w:szCs w:val="24"/>
        </w:rPr>
        <w:t xml:space="preserve">They are as follows: </w:t>
      </w:r>
    </w:p>
    <w:p w14:paraId="730D17B0" w14:textId="6AF9E354" w:rsidR="006919D6" w:rsidRDefault="006919D6" w:rsidP="00805B1D">
      <w:pPr>
        <w:spacing w:after="0" w:line="480" w:lineRule="auto"/>
        <w:ind w:left="720"/>
        <w:rPr>
          <w:rFonts w:ascii="Times New Roman" w:hAnsi="Times New Roman"/>
          <w:sz w:val="24"/>
          <w:szCs w:val="24"/>
        </w:rPr>
      </w:pPr>
      <w:r w:rsidRPr="00F74997">
        <w:rPr>
          <w:rFonts w:ascii="Times New Roman" w:hAnsi="Times New Roman"/>
          <w:sz w:val="24"/>
          <w:szCs w:val="24"/>
        </w:rPr>
        <w:t>“I. You shall have no other gods before me. II. You shall not take the name of the Lord your God in vain</w:t>
      </w:r>
      <w:r>
        <w:rPr>
          <w:rFonts w:ascii="Times New Roman" w:hAnsi="Times New Roman"/>
          <w:sz w:val="24"/>
          <w:szCs w:val="24"/>
        </w:rPr>
        <w:t>.</w:t>
      </w:r>
      <w:r w:rsidRPr="00F74997">
        <w:rPr>
          <w:rFonts w:ascii="Times New Roman" w:hAnsi="Times New Roman"/>
          <w:sz w:val="24"/>
          <w:szCs w:val="24"/>
        </w:rPr>
        <w:t xml:space="preserve"> III. Observe t</w:t>
      </w:r>
      <w:r>
        <w:rPr>
          <w:rFonts w:ascii="Times New Roman" w:hAnsi="Times New Roman"/>
          <w:sz w:val="24"/>
          <w:szCs w:val="24"/>
        </w:rPr>
        <w:t xml:space="preserve">he Sabbath day, to keep it holy. </w:t>
      </w:r>
      <w:r w:rsidRPr="00F74997">
        <w:rPr>
          <w:rFonts w:ascii="Times New Roman" w:hAnsi="Times New Roman"/>
          <w:sz w:val="24"/>
          <w:szCs w:val="24"/>
        </w:rPr>
        <w:t>IV. Honor your father and your mothe</w:t>
      </w:r>
      <w:r>
        <w:rPr>
          <w:rFonts w:ascii="Times New Roman" w:hAnsi="Times New Roman"/>
          <w:sz w:val="24"/>
          <w:szCs w:val="24"/>
        </w:rPr>
        <w:t>r. V. You shall not kill</w:t>
      </w:r>
      <w:r w:rsidRPr="00F74997">
        <w:rPr>
          <w:rFonts w:ascii="Times New Roman" w:hAnsi="Times New Roman"/>
          <w:sz w:val="24"/>
          <w:szCs w:val="24"/>
        </w:rPr>
        <w:t>. VI. Neither s</w:t>
      </w:r>
      <w:r>
        <w:rPr>
          <w:rFonts w:ascii="Times New Roman" w:hAnsi="Times New Roman"/>
          <w:sz w:val="24"/>
          <w:szCs w:val="24"/>
        </w:rPr>
        <w:t>hall you commit adultery</w:t>
      </w:r>
      <w:r w:rsidRPr="00F74997">
        <w:rPr>
          <w:rFonts w:ascii="Times New Roman" w:hAnsi="Times New Roman"/>
          <w:sz w:val="24"/>
          <w:szCs w:val="24"/>
        </w:rPr>
        <w:t>. VII.</w:t>
      </w:r>
      <w:r>
        <w:rPr>
          <w:rFonts w:ascii="Times New Roman" w:hAnsi="Times New Roman"/>
          <w:sz w:val="24"/>
          <w:szCs w:val="24"/>
        </w:rPr>
        <w:t xml:space="preserve"> Neither shall you steal</w:t>
      </w:r>
      <w:r w:rsidRPr="00F74997">
        <w:rPr>
          <w:rFonts w:ascii="Times New Roman" w:hAnsi="Times New Roman"/>
          <w:sz w:val="24"/>
          <w:szCs w:val="24"/>
        </w:rPr>
        <w:t>. VIII. Neither shall you bear false witnes</w:t>
      </w:r>
      <w:r>
        <w:rPr>
          <w:rFonts w:ascii="Times New Roman" w:hAnsi="Times New Roman"/>
          <w:sz w:val="24"/>
          <w:szCs w:val="24"/>
        </w:rPr>
        <w:t>s against your neighbor</w:t>
      </w:r>
      <w:r w:rsidRPr="00F74997">
        <w:rPr>
          <w:rFonts w:ascii="Times New Roman" w:hAnsi="Times New Roman"/>
          <w:sz w:val="24"/>
          <w:szCs w:val="24"/>
        </w:rPr>
        <w:t>. IX. Neither shall</w:t>
      </w:r>
      <w:r>
        <w:rPr>
          <w:rFonts w:ascii="Times New Roman" w:hAnsi="Times New Roman"/>
          <w:sz w:val="24"/>
          <w:szCs w:val="24"/>
        </w:rPr>
        <w:t xml:space="preserve"> you covet your neighbor's wife. </w:t>
      </w:r>
      <w:r w:rsidRPr="00F74997">
        <w:rPr>
          <w:rFonts w:ascii="Times New Roman" w:hAnsi="Times New Roman"/>
          <w:sz w:val="24"/>
          <w:szCs w:val="24"/>
        </w:rPr>
        <w:t xml:space="preserve">X. You shall not desire your neighbor's house, his field, or anything </w:t>
      </w:r>
      <w:r>
        <w:rPr>
          <w:rFonts w:ascii="Times New Roman" w:hAnsi="Times New Roman"/>
          <w:sz w:val="24"/>
          <w:szCs w:val="24"/>
        </w:rPr>
        <w:t>that is your neighbor's</w:t>
      </w:r>
      <w:r w:rsidRPr="00F74997">
        <w:rPr>
          <w:rFonts w:ascii="Times New Roman" w:hAnsi="Times New Roman"/>
          <w:sz w:val="24"/>
          <w:szCs w:val="24"/>
        </w:rPr>
        <w:t>.”</w:t>
      </w:r>
      <w:r w:rsidR="002E43C0">
        <w:rPr>
          <w:rStyle w:val="EndnoteReference"/>
          <w:rFonts w:ascii="Times New Roman" w:hAnsi="Times New Roman"/>
          <w:sz w:val="24"/>
          <w:szCs w:val="24"/>
        </w:rPr>
        <w:endnoteReference w:id="4"/>
      </w:r>
    </w:p>
    <w:p w14:paraId="730D17B1" w14:textId="0FF87D1F"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 xml:space="preserve">Practicing </w:t>
      </w:r>
      <w:r w:rsidRPr="00973F7B">
        <w:rPr>
          <w:rFonts w:ascii="Times New Roman" w:hAnsi="Times New Roman"/>
          <w:sz w:val="24"/>
          <w:szCs w:val="24"/>
        </w:rPr>
        <w:t>Jews</w:t>
      </w:r>
      <w:r>
        <w:rPr>
          <w:rFonts w:ascii="Times New Roman" w:hAnsi="Times New Roman"/>
          <w:sz w:val="24"/>
          <w:szCs w:val="24"/>
        </w:rPr>
        <w:t>,</w:t>
      </w:r>
      <w:r w:rsidRPr="00973F7B">
        <w:rPr>
          <w:rFonts w:ascii="Times New Roman" w:hAnsi="Times New Roman"/>
          <w:sz w:val="24"/>
          <w:szCs w:val="24"/>
        </w:rPr>
        <w:t xml:space="preserve"> </w:t>
      </w:r>
      <w:r>
        <w:rPr>
          <w:rFonts w:ascii="Times New Roman" w:hAnsi="Times New Roman"/>
          <w:sz w:val="24"/>
          <w:szCs w:val="24"/>
        </w:rPr>
        <w:t xml:space="preserve">Christians, and Muslims carefully revere </w:t>
      </w:r>
      <w:r w:rsidRPr="00973F7B">
        <w:rPr>
          <w:rFonts w:ascii="Times New Roman" w:hAnsi="Times New Roman"/>
          <w:sz w:val="24"/>
          <w:szCs w:val="24"/>
        </w:rPr>
        <w:t>them and cons</w:t>
      </w:r>
      <w:r>
        <w:rPr>
          <w:rFonts w:ascii="Times New Roman" w:hAnsi="Times New Roman"/>
          <w:sz w:val="24"/>
          <w:szCs w:val="24"/>
        </w:rPr>
        <w:t>ider them important. D</w:t>
      </w:r>
      <w:r w:rsidRPr="00973F7B">
        <w:rPr>
          <w:rFonts w:ascii="Times New Roman" w:hAnsi="Times New Roman"/>
          <w:sz w:val="24"/>
          <w:szCs w:val="24"/>
        </w:rPr>
        <w:t xml:space="preserve">ifferent religions and sects look at them differently, but all </w:t>
      </w:r>
      <w:r>
        <w:rPr>
          <w:rFonts w:ascii="Times New Roman" w:hAnsi="Times New Roman"/>
          <w:sz w:val="24"/>
          <w:szCs w:val="24"/>
        </w:rPr>
        <w:t xml:space="preserve">of those </w:t>
      </w:r>
      <w:r w:rsidRPr="00973F7B">
        <w:rPr>
          <w:rFonts w:ascii="Times New Roman" w:hAnsi="Times New Roman"/>
          <w:sz w:val="24"/>
          <w:szCs w:val="24"/>
        </w:rPr>
        <w:t>religions have the same whole purpose: to achieve salvation through the acts and the faith of the Commandments.</w:t>
      </w:r>
      <w:r w:rsidRPr="002E7BD1">
        <w:rPr>
          <w:rFonts w:ascii="Times New Roman" w:hAnsi="Times New Roman"/>
          <w:sz w:val="24"/>
          <w:szCs w:val="24"/>
        </w:rPr>
        <w:t xml:space="preserve"> </w:t>
      </w:r>
      <w:r w:rsidRPr="00973F7B">
        <w:rPr>
          <w:rFonts w:ascii="Times New Roman" w:hAnsi="Times New Roman"/>
          <w:sz w:val="24"/>
          <w:szCs w:val="24"/>
        </w:rPr>
        <w:t xml:space="preserve">The morals by which </w:t>
      </w:r>
      <w:r>
        <w:rPr>
          <w:rFonts w:ascii="Times New Roman" w:hAnsi="Times New Roman"/>
          <w:sz w:val="24"/>
          <w:szCs w:val="24"/>
        </w:rPr>
        <w:t>most people in the world are taught to follow are</w:t>
      </w:r>
      <w:r w:rsidRPr="00973F7B">
        <w:rPr>
          <w:rFonts w:ascii="Times New Roman" w:hAnsi="Times New Roman"/>
          <w:sz w:val="24"/>
          <w:szCs w:val="24"/>
        </w:rPr>
        <w:t xml:space="preserve"> termed the universal code.</w:t>
      </w:r>
      <w:r>
        <w:rPr>
          <w:rFonts w:ascii="Times New Roman" w:hAnsi="Times New Roman"/>
          <w:sz w:val="24"/>
          <w:szCs w:val="24"/>
        </w:rPr>
        <w:t xml:space="preserve"> </w:t>
      </w:r>
      <w:r w:rsidRPr="00973F7B">
        <w:rPr>
          <w:rFonts w:ascii="Times New Roman" w:hAnsi="Times New Roman"/>
          <w:sz w:val="24"/>
          <w:szCs w:val="24"/>
        </w:rPr>
        <w:t xml:space="preserve">The Ten Commandments carry the same idea of the universal code </w:t>
      </w:r>
      <w:r w:rsidR="002E43C0">
        <w:rPr>
          <w:rFonts w:ascii="Times New Roman" w:hAnsi="Times New Roman"/>
          <w:sz w:val="24"/>
          <w:szCs w:val="24"/>
        </w:rPr>
        <w:t>but with God incorporated in it.</w:t>
      </w:r>
      <w:r w:rsidR="002E43C0">
        <w:rPr>
          <w:rStyle w:val="EndnoteReference"/>
          <w:rFonts w:ascii="Times New Roman" w:hAnsi="Times New Roman"/>
          <w:sz w:val="24"/>
          <w:szCs w:val="24"/>
        </w:rPr>
        <w:endnoteReference w:id="5"/>
      </w:r>
      <w:r>
        <w:rPr>
          <w:rFonts w:ascii="Times New Roman" w:hAnsi="Times New Roman"/>
          <w:sz w:val="24"/>
          <w:szCs w:val="24"/>
        </w:rPr>
        <w:t xml:space="preserve"> </w:t>
      </w:r>
    </w:p>
    <w:p w14:paraId="730D17B2" w14:textId="35332A31" w:rsidR="006919D6" w:rsidRDefault="00B31803" w:rsidP="003A6E84">
      <w:pPr>
        <w:spacing w:after="0" w:line="480" w:lineRule="auto"/>
        <w:ind w:firstLine="720"/>
        <w:rPr>
          <w:rFonts w:ascii="Times New Roman" w:hAnsi="Times New Roman"/>
          <w:sz w:val="24"/>
          <w:szCs w:val="24"/>
        </w:rPr>
      </w:pPr>
      <w:r w:rsidRPr="00B31803">
        <w:rPr>
          <w:rFonts w:ascii="Times New Roman" w:hAnsi="Times New Roman"/>
          <w:sz w:val="24"/>
          <w:szCs w:val="24"/>
        </w:rPr>
        <w:t>Since relig</w:t>
      </w:r>
      <w:r w:rsidR="003037DF">
        <w:rPr>
          <w:rFonts w:ascii="Times New Roman" w:hAnsi="Times New Roman"/>
          <w:sz w:val="24"/>
          <w:szCs w:val="24"/>
        </w:rPr>
        <w:t xml:space="preserve">ions usually claim to know the </w:t>
      </w:r>
      <w:r w:rsidRPr="00B31803">
        <w:rPr>
          <w:rFonts w:ascii="Times New Roman" w:hAnsi="Times New Roman"/>
          <w:sz w:val="24"/>
          <w:szCs w:val="24"/>
        </w:rPr>
        <w:t xml:space="preserve">truth and the </w:t>
      </w:r>
      <w:r w:rsidR="003037DF">
        <w:rPr>
          <w:rFonts w:ascii="Times New Roman" w:hAnsi="Times New Roman"/>
          <w:sz w:val="24"/>
          <w:szCs w:val="24"/>
        </w:rPr>
        <w:t>best way of life</w:t>
      </w:r>
      <w:r w:rsidRPr="00B31803">
        <w:rPr>
          <w:rFonts w:ascii="Times New Roman" w:hAnsi="Times New Roman"/>
          <w:sz w:val="24"/>
          <w:szCs w:val="24"/>
        </w:rPr>
        <w:t xml:space="preserve">, the ethics taught by them are important in analyzing the research question. </w:t>
      </w:r>
      <w:r w:rsidR="006919D6">
        <w:rPr>
          <w:rFonts w:ascii="Times New Roman" w:hAnsi="Times New Roman"/>
          <w:sz w:val="24"/>
          <w:szCs w:val="24"/>
        </w:rPr>
        <w:t xml:space="preserve">Three of the thousands of religions in practice today are Buddhism, Hinduism, and Christianity. These are </w:t>
      </w:r>
      <w:r w:rsidR="00195CFC">
        <w:rPr>
          <w:rFonts w:ascii="Times New Roman" w:hAnsi="Times New Roman"/>
          <w:sz w:val="24"/>
          <w:szCs w:val="24"/>
        </w:rPr>
        <w:t xml:space="preserve">specifically </w:t>
      </w:r>
      <w:r w:rsidR="006919D6">
        <w:rPr>
          <w:rFonts w:ascii="Times New Roman" w:hAnsi="Times New Roman"/>
          <w:sz w:val="24"/>
          <w:szCs w:val="24"/>
        </w:rPr>
        <w:t xml:space="preserve">chosen </w:t>
      </w:r>
      <w:r w:rsidR="00195CFC">
        <w:rPr>
          <w:rFonts w:ascii="Times New Roman" w:hAnsi="Times New Roman"/>
          <w:sz w:val="24"/>
          <w:szCs w:val="24"/>
        </w:rPr>
        <w:t>for discussion because of the</w:t>
      </w:r>
      <w:r w:rsidR="006919D6">
        <w:rPr>
          <w:rFonts w:ascii="Times New Roman" w:hAnsi="Times New Roman"/>
          <w:sz w:val="24"/>
          <w:szCs w:val="24"/>
        </w:rPr>
        <w:t xml:space="preserve"> fact that they </w:t>
      </w:r>
      <w:r w:rsidR="00CC51B1">
        <w:rPr>
          <w:rFonts w:ascii="Times New Roman" w:hAnsi="Times New Roman"/>
          <w:sz w:val="24"/>
          <w:szCs w:val="24"/>
        </w:rPr>
        <w:t>claim a majority of the world’s population</w:t>
      </w:r>
      <w:r w:rsidR="006919D6">
        <w:rPr>
          <w:rFonts w:ascii="Times New Roman" w:hAnsi="Times New Roman"/>
          <w:sz w:val="24"/>
          <w:szCs w:val="24"/>
        </w:rPr>
        <w:t xml:space="preserve">. Also, Christianity is indeed one of the religions that follow the Ten Commandments word for word. It </w:t>
      </w:r>
      <w:r w:rsidR="006919D6">
        <w:rPr>
          <w:rFonts w:ascii="Times New Roman" w:hAnsi="Times New Roman"/>
          <w:sz w:val="24"/>
          <w:szCs w:val="24"/>
        </w:rPr>
        <w:lastRenderedPageBreak/>
        <w:t xml:space="preserve">is of use when considering that the connection in which these religions hold is essentially the desire to “do good”. In order to compare these religions equally, the issues of murder, theft, and respecting others are discussed of each religion. With identifying each position that the religions hold, one can then see correlations to the ethics </w:t>
      </w:r>
      <w:r w:rsidR="0068359B">
        <w:rPr>
          <w:rFonts w:ascii="Times New Roman" w:hAnsi="Times New Roman"/>
          <w:sz w:val="24"/>
          <w:szCs w:val="24"/>
        </w:rPr>
        <w:t>and belief systems behind each.</w:t>
      </w:r>
    </w:p>
    <w:p w14:paraId="730D17B3" w14:textId="77777777" w:rsidR="006919D6" w:rsidRPr="00D717D9" w:rsidRDefault="006919D6" w:rsidP="00805B1D">
      <w:pPr>
        <w:spacing w:after="0" w:line="480" w:lineRule="auto"/>
        <w:rPr>
          <w:rFonts w:ascii="Times New Roman" w:hAnsi="Times New Roman"/>
          <w:sz w:val="24"/>
          <w:szCs w:val="24"/>
          <w:u w:val="single"/>
        </w:rPr>
      </w:pPr>
      <w:r w:rsidRPr="00D717D9">
        <w:rPr>
          <w:rFonts w:ascii="Times New Roman" w:hAnsi="Times New Roman"/>
          <w:sz w:val="24"/>
          <w:szCs w:val="24"/>
          <w:u w:val="single"/>
        </w:rPr>
        <w:t>Religions: Buddhism</w:t>
      </w:r>
    </w:p>
    <w:p w14:paraId="730D17B4" w14:textId="77777777" w:rsidR="006919D6" w:rsidRDefault="006919D6" w:rsidP="00805B1D">
      <w:pPr>
        <w:spacing w:after="0" w:line="480" w:lineRule="auto"/>
        <w:rPr>
          <w:rFonts w:ascii="Times New Roman" w:hAnsi="Times New Roman"/>
          <w:sz w:val="24"/>
          <w:szCs w:val="24"/>
        </w:rPr>
      </w:pPr>
      <w:r w:rsidRPr="00973F7B">
        <w:rPr>
          <w:rFonts w:ascii="Times New Roman" w:hAnsi="Times New Roman"/>
          <w:sz w:val="24"/>
          <w:szCs w:val="24"/>
        </w:rPr>
        <w:tab/>
      </w:r>
      <w:r>
        <w:rPr>
          <w:rFonts w:ascii="Times New Roman" w:hAnsi="Times New Roman"/>
          <w:sz w:val="24"/>
          <w:szCs w:val="24"/>
        </w:rPr>
        <w:t xml:space="preserve">One of the faiths that holds its’ morals dearly is Buddhism, found mostly in China. Buddhists do not believe </w:t>
      </w:r>
      <w:r w:rsidRPr="00973F7B">
        <w:rPr>
          <w:rFonts w:ascii="Times New Roman" w:hAnsi="Times New Roman"/>
          <w:sz w:val="24"/>
          <w:szCs w:val="24"/>
        </w:rPr>
        <w:t xml:space="preserve">in the Ten Commandments, for they do not believe in God. They do, though, have a set of guidelines. </w:t>
      </w:r>
      <w:r>
        <w:rPr>
          <w:rFonts w:ascii="Times New Roman" w:hAnsi="Times New Roman"/>
          <w:sz w:val="24"/>
          <w:szCs w:val="24"/>
        </w:rPr>
        <w:t>These are recommendations instead of commandments. In order to reach Nirvana</w:t>
      </w:r>
      <w:r w:rsidRPr="00973F7B">
        <w:rPr>
          <w:rFonts w:ascii="Times New Roman" w:hAnsi="Times New Roman"/>
          <w:sz w:val="24"/>
          <w:szCs w:val="24"/>
        </w:rPr>
        <w:t>,</w:t>
      </w:r>
      <w:r>
        <w:rPr>
          <w:rFonts w:ascii="Times New Roman" w:hAnsi="Times New Roman"/>
          <w:sz w:val="24"/>
          <w:szCs w:val="24"/>
        </w:rPr>
        <w:t xml:space="preserve"> which is defined as escaping suffering,</w:t>
      </w:r>
      <w:r w:rsidRPr="00973F7B">
        <w:rPr>
          <w:rFonts w:ascii="Times New Roman" w:hAnsi="Times New Roman"/>
          <w:sz w:val="24"/>
          <w:szCs w:val="24"/>
        </w:rPr>
        <w:t xml:space="preserve"> Buddhists follow the Four Noble </w:t>
      </w:r>
      <w:r w:rsidRPr="00391314">
        <w:rPr>
          <w:rFonts w:ascii="Times New Roman" w:hAnsi="Times New Roman"/>
          <w:sz w:val="24"/>
          <w:szCs w:val="24"/>
        </w:rPr>
        <w:t>Truths and the</w:t>
      </w:r>
      <w:r>
        <w:rPr>
          <w:rFonts w:ascii="Times New Roman" w:hAnsi="Times New Roman"/>
          <w:sz w:val="24"/>
          <w:szCs w:val="24"/>
        </w:rPr>
        <w:t xml:space="preserve"> Noble Eightfold Path</w:t>
      </w:r>
      <w:r w:rsidRPr="00973F7B">
        <w:rPr>
          <w:rFonts w:ascii="Times New Roman" w:hAnsi="Times New Roman"/>
          <w:sz w:val="24"/>
          <w:szCs w:val="24"/>
        </w:rPr>
        <w:t>.</w:t>
      </w:r>
    </w:p>
    <w:p w14:paraId="730D17B5" w14:textId="77777777" w:rsidR="006919D6" w:rsidRDefault="006919D6" w:rsidP="00805B1D">
      <w:pPr>
        <w:spacing w:after="0" w:line="480" w:lineRule="auto"/>
        <w:rPr>
          <w:rFonts w:ascii="Times New Roman" w:hAnsi="Times New Roman"/>
          <w:sz w:val="24"/>
          <w:szCs w:val="24"/>
        </w:rPr>
      </w:pPr>
      <w:r>
        <w:rPr>
          <w:rFonts w:ascii="Times New Roman" w:hAnsi="Times New Roman"/>
          <w:sz w:val="24"/>
          <w:szCs w:val="24"/>
        </w:rPr>
        <w:tab/>
        <w:t xml:space="preserve">The Four Noble Truths are simply facts that show the believer what to expect and what to know. Thomas </w:t>
      </w:r>
      <w:proofErr w:type="spellStart"/>
      <w:r>
        <w:rPr>
          <w:rFonts w:ascii="Times New Roman" w:hAnsi="Times New Roman"/>
          <w:sz w:val="24"/>
          <w:szCs w:val="24"/>
        </w:rPr>
        <w:t>Knierim</w:t>
      </w:r>
      <w:proofErr w:type="spellEnd"/>
      <w:r>
        <w:rPr>
          <w:rFonts w:ascii="Times New Roman" w:hAnsi="Times New Roman"/>
          <w:sz w:val="24"/>
          <w:szCs w:val="24"/>
        </w:rPr>
        <w:t xml:space="preserve">, a graduate of the University of Wuppertal and the Technical University in </w:t>
      </w:r>
      <w:proofErr w:type="spellStart"/>
      <w:r>
        <w:rPr>
          <w:rFonts w:ascii="Times New Roman" w:hAnsi="Times New Roman"/>
          <w:sz w:val="24"/>
          <w:szCs w:val="24"/>
        </w:rPr>
        <w:t>Kaiserslautem</w:t>
      </w:r>
      <w:proofErr w:type="spellEnd"/>
      <w:r>
        <w:rPr>
          <w:rFonts w:ascii="Times New Roman" w:hAnsi="Times New Roman"/>
          <w:sz w:val="24"/>
          <w:szCs w:val="24"/>
        </w:rPr>
        <w:t>, says that they are as follows: “</w:t>
      </w:r>
      <w:r w:rsidRPr="000C0239">
        <w:rPr>
          <w:rFonts w:ascii="Times New Roman" w:hAnsi="Times New Roman"/>
          <w:sz w:val="24"/>
          <w:szCs w:val="24"/>
        </w:rPr>
        <w:t>1. Life means suffering.</w:t>
      </w:r>
      <w:r>
        <w:rPr>
          <w:rFonts w:ascii="Times New Roman" w:hAnsi="Times New Roman"/>
          <w:sz w:val="24"/>
          <w:szCs w:val="24"/>
        </w:rPr>
        <w:t xml:space="preserve"> </w:t>
      </w:r>
      <w:r w:rsidRPr="000C0239">
        <w:rPr>
          <w:rFonts w:ascii="Times New Roman" w:hAnsi="Times New Roman"/>
          <w:sz w:val="24"/>
          <w:szCs w:val="24"/>
        </w:rPr>
        <w:t>2. The origin of suffering is attachment.</w:t>
      </w:r>
      <w:r>
        <w:rPr>
          <w:rFonts w:ascii="Times New Roman" w:hAnsi="Times New Roman"/>
          <w:sz w:val="24"/>
          <w:szCs w:val="24"/>
        </w:rPr>
        <w:t xml:space="preserve"> </w:t>
      </w:r>
      <w:r w:rsidRPr="000C0239">
        <w:rPr>
          <w:rFonts w:ascii="Times New Roman" w:hAnsi="Times New Roman"/>
          <w:sz w:val="24"/>
          <w:szCs w:val="24"/>
        </w:rPr>
        <w:t>3. The cessat</w:t>
      </w:r>
      <w:r>
        <w:rPr>
          <w:rFonts w:ascii="Times New Roman" w:hAnsi="Times New Roman"/>
          <w:sz w:val="24"/>
          <w:szCs w:val="24"/>
        </w:rPr>
        <w:t xml:space="preserve">ion of suffering is attainable. </w:t>
      </w:r>
      <w:r w:rsidRPr="000C0239">
        <w:rPr>
          <w:rFonts w:ascii="Times New Roman" w:hAnsi="Times New Roman"/>
          <w:sz w:val="24"/>
          <w:szCs w:val="24"/>
        </w:rPr>
        <w:t>4. The</w:t>
      </w:r>
      <w:r>
        <w:rPr>
          <w:rFonts w:ascii="Times New Roman" w:hAnsi="Times New Roman"/>
          <w:sz w:val="24"/>
          <w:szCs w:val="24"/>
        </w:rPr>
        <w:t>re is a</w:t>
      </w:r>
      <w:r w:rsidRPr="000C0239">
        <w:rPr>
          <w:rFonts w:ascii="Times New Roman" w:hAnsi="Times New Roman"/>
          <w:sz w:val="24"/>
          <w:szCs w:val="24"/>
        </w:rPr>
        <w:t xml:space="preserve"> path to the cessation of suffering.</w:t>
      </w:r>
      <w:r>
        <w:rPr>
          <w:rFonts w:ascii="Times New Roman" w:hAnsi="Times New Roman"/>
          <w:sz w:val="24"/>
          <w:szCs w:val="24"/>
        </w:rPr>
        <w:t>” One can end his suffering by reaching enlightenment.</w:t>
      </w:r>
      <w:r>
        <w:rPr>
          <w:rStyle w:val="EndnoteReference"/>
          <w:rFonts w:ascii="Times New Roman" w:hAnsi="Times New Roman"/>
          <w:sz w:val="24"/>
          <w:szCs w:val="24"/>
        </w:rPr>
        <w:endnoteReference w:id="6"/>
      </w:r>
      <w:r>
        <w:rPr>
          <w:rFonts w:ascii="Times New Roman" w:hAnsi="Times New Roman"/>
          <w:sz w:val="24"/>
          <w:szCs w:val="24"/>
        </w:rPr>
        <w:t xml:space="preserve"> </w:t>
      </w:r>
      <w:r>
        <w:rPr>
          <w:rStyle w:val="EndnoteReference"/>
          <w:rFonts w:ascii="Times New Roman" w:hAnsi="Times New Roman"/>
          <w:sz w:val="24"/>
          <w:szCs w:val="24"/>
        </w:rPr>
        <w:endnoteReference w:id="7"/>
      </w:r>
    </w:p>
    <w:p w14:paraId="5C8504FD" w14:textId="33C3011C" w:rsidR="002E43C0" w:rsidRDefault="006919D6" w:rsidP="002E43C0">
      <w:pPr>
        <w:spacing w:after="0" w:line="480" w:lineRule="auto"/>
        <w:rPr>
          <w:rFonts w:ascii="Times New Roman" w:hAnsi="Times New Roman"/>
          <w:sz w:val="24"/>
          <w:szCs w:val="24"/>
        </w:rPr>
      </w:pPr>
      <w:r>
        <w:rPr>
          <w:rFonts w:ascii="Times New Roman" w:hAnsi="Times New Roman"/>
          <w:sz w:val="24"/>
          <w:szCs w:val="24"/>
        </w:rPr>
        <w:tab/>
      </w:r>
      <w:r w:rsidRPr="00973F7B">
        <w:rPr>
          <w:rFonts w:ascii="Times New Roman" w:hAnsi="Times New Roman"/>
          <w:sz w:val="24"/>
          <w:szCs w:val="24"/>
        </w:rPr>
        <w:t>Siddhartha Gautama explains the path as a way to stop sufferi</w:t>
      </w:r>
      <w:r>
        <w:rPr>
          <w:rFonts w:ascii="Times New Roman" w:hAnsi="Times New Roman"/>
          <w:sz w:val="24"/>
          <w:szCs w:val="24"/>
        </w:rPr>
        <w:t>ng. The Noble Eightfold Path has</w:t>
      </w:r>
      <w:r w:rsidRPr="00973F7B">
        <w:rPr>
          <w:rFonts w:ascii="Times New Roman" w:hAnsi="Times New Roman"/>
          <w:sz w:val="24"/>
          <w:szCs w:val="24"/>
        </w:rPr>
        <w:t xml:space="preserve"> three main categories: Wisdom, Ethical Conduct, and Mental Development.</w:t>
      </w:r>
      <w:r>
        <w:rPr>
          <w:rFonts w:ascii="Times New Roman" w:hAnsi="Times New Roman"/>
          <w:sz w:val="24"/>
          <w:szCs w:val="24"/>
        </w:rPr>
        <w:t xml:space="preserve"> </w:t>
      </w:r>
      <w:r w:rsidRPr="00973F7B">
        <w:rPr>
          <w:rFonts w:ascii="Times New Roman" w:hAnsi="Times New Roman"/>
          <w:sz w:val="24"/>
          <w:szCs w:val="24"/>
        </w:rPr>
        <w:t xml:space="preserve">In the Ethical Conduct category, </w:t>
      </w:r>
      <w:r>
        <w:rPr>
          <w:rFonts w:ascii="Times New Roman" w:hAnsi="Times New Roman"/>
          <w:sz w:val="24"/>
          <w:szCs w:val="24"/>
        </w:rPr>
        <w:t>the concept of respect is discussed. It says that no one should</w:t>
      </w:r>
      <w:r w:rsidRPr="00973F7B">
        <w:rPr>
          <w:rFonts w:ascii="Times New Roman" w:hAnsi="Times New Roman"/>
          <w:sz w:val="24"/>
          <w:szCs w:val="24"/>
        </w:rPr>
        <w:t xml:space="preserve"> denote </w:t>
      </w:r>
      <w:r>
        <w:rPr>
          <w:rFonts w:ascii="Times New Roman" w:hAnsi="Times New Roman"/>
          <w:sz w:val="24"/>
          <w:szCs w:val="24"/>
        </w:rPr>
        <w:t>others. By refraining from disrespect, a follower is more likely to reach enlightenment. Also in this category, it states that one</w:t>
      </w:r>
      <w:r w:rsidRPr="00973F7B">
        <w:rPr>
          <w:rFonts w:ascii="Times New Roman" w:hAnsi="Times New Roman"/>
          <w:sz w:val="24"/>
          <w:szCs w:val="24"/>
        </w:rPr>
        <w:t xml:space="preserve"> should not steal</w:t>
      </w:r>
      <w:r>
        <w:rPr>
          <w:rFonts w:ascii="Times New Roman" w:hAnsi="Times New Roman"/>
          <w:sz w:val="24"/>
          <w:szCs w:val="24"/>
        </w:rPr>
        <w:t xml:space="preserve">, nor </w:t>
      </w:r>
      <w:r w:rsidRPr="00973F7B">
        <w:rPr>
          <w:rFonts w:ascii="Times New Roman" w:hAnsi="Times New Roman"/>
          <w:sz w:val="24"/>
          <w:szCs w:val="24"/>
        </w:rPr>
        <w:t>kill</w:t>
      </w:r>
      <w:r>
        <w:rPr>
          <w:rFonts w:ascii="Times New Roman" w:hAnsi="Times New Roman"/>
          <w:sz w:val="24"/>
          <w:szCs w:val="24"/>
        </w:rPr>
        <w:t xml:space="preserve"> others or themselves</w:t>
      </w:r>
      <w:r w:rsidRPr="00973F7B">
        <w:rPr>
          <w:rFonts w:ascii="Times New Roman" w:hAnsi="Times New Roman"/>
          <w:sz w:val="24"/>
          <w:szCs w:val="24"/>
        </w:rPr>
        <w:t>.</w:t>
      </w:r>
      <w:r w:rsidR="003037DF">
        <w:rPr>
          <w:rFonts w:ascii="Times New Roman" w:hAnsi="Times New Roman"/>
          <w:sz w:val="24"/>
          <w:szCs w:val="24"/>
        </w:rPr>
        <w:t xml:space="preserve"> People should no</w:t>
      </w:r>
      <w:r>
        <w:rPr>
          <w:rFonts w:ascii="Times New Roman" w:hAnsi="Times New Roman"/>
          <w:sz w:val="24"/>
          <w:szCs w:val="24"/>
        </w:rPr>
        <w:t>t make others suffer when they are striving for peace themselves. Buddhists try and be serene</w:t>
      </w:r>
      <w:r w:rsidR="002E43C0">
        <w:rPr>
          <w:rFonts w:ascii="Times New Roman" w:hAnsi="Times New Roman"/>
          <w:sz w:val="24"/>
          <w:szCs w:val="24"/>
        </w:rPr>
        <w:t>.</w:t>
      </w:r>
      <w:r w:rsidR="002E43C0">
        <w:rPr>
          <w:rStyle w:val="EndnoteReference"/>
          <w:rFonts w:ascii="Times New Roman" w:hAnsi="Times New Roman"/>
          <w:sz w:val="24"/>
          <w:szCs w:val="24"/>
        </w:rPr>
        <w:endnoteReference w:id="8"/>
      </w:r>
    </w:p>
    <w:p w14:paraId="730D17B7" w14:textId="761D36B2" w:rsidR="006919D6" w:rsidRPr="002E43C0" w:rsidRDefault="006919D6" w:rsidP="002E43C0">
      <w:pPr>
        <w:spacing w:after="0" w:line="480" w:lineRule="auto"/>
        <w:rPr>
          <w:rFonts w:ascii="Times New Roman" w:hAnsi="Times New Roman"/>
          <w:sz w:val="24"/>
          <w:szCs w:val="24"/>
        </w:rPr>
      </w:pPr>
      <w:r w:rsidRPr="00EE1BEB">
        <w:rPr>
          <w:rFonts w:ascii="Times New Roman" w:hAnsi="Times New Roman"/>
          <w:sz w:val="24"/>
          <w:szCs w:val="24"/>
          <w:u w:val="single"/>
        </w:rPr>
        <w:t>Religions: Hinduism</w:t>
      </w:r>
    </w:p>
    <w:p w14:paraId="730D17B8" w14:textId="77777777" w:rsidR="006919D6" w:rsidRDefault="006919D6" w:rsidP="00805B1D">
      <w:pPr>
        <w:spacing w:after="0" w:line="480" w:lineRule="auto"/>
        <w:rPr>
          <w:rFonts w:ascii="Times New Roman" w:hAnsi="Times New Roman"/>
          <w:color w:val="000000"/>
          <w:sz w:val="24"/>
          <w:szCs w:val="24"/>
          <w:shd w:val="clear" w:color="auto" w:fill="FFFFFF"/>
        </w:rPr>
      </w:pPr>
      <w:r>
        <w:rPr>
          <w:rFonts w:ascii="Times New Roman" w:hAnsi="Times New Roman"/>
          <w:sz w:val="24"/>
          <w:szCs w:val="24"/>
        </w:rPr>
        <w:lastRenderedPageBreak/>
        <w:tab/>
        <w:t>Hinduism is another</w:t>
      </w:r>
      <w:r w:rsidRPr="000F7DA1">
        <w:rPr>
          <w:rFonts w:ascii="Times New Roman" w:hAnsi="Times New Roman"/>
          <w:sz w:val="24"/>
          <w:szCs w:val="24"/>
        </w:rPr>
        <w:t xml:space="preserve"> religion</w:t>
      </w:r>
      <w:r>
        <w:rPr>
          <w:rFonts w:ascii="Times New Roman" w:hAnsi="Times New Roman"/>
          <w:sz w:val="24"/>
          <w:szCs w:val="24"/>
        </w:rPr>
        <w:t xml:space="preserve"> that teaches its’ followers to be tranquil. It is</w:t>
      </w:r>
      <w:r w:rsidRPr="000F7DA1">
        <w:rPr>
          <w:rFonts w:ascii="Times New Roman" w:hAnsi="Times New Roman"/>
          <w:sz w:val="24"/>
          <w:szCs w:val="24"/>
        </w:rPr>
        <w:t xml:space="preserve"> </w:t>
      </w:r>
      <w:r>
        <w:rPr>
          <w:rFonts w:ascii="Times New Roman" w:hAnsi="Times New Roman"/>
          <w:sz w:val="24"/>
          <w:szCs w:val="24"/>
        </w:rPr>
        <w:t xml:space="preserve">practiced </w:t>
      </w:r>
      <w:r w:rsidRPr="009657D0">
        <w:rPr>
          <w:rFonts w:ascii="Times New Roman" w:hAnsi="Times New Roman"/>
          <w:sz w:val="24"/>
          <w:szCs w:val="24"/>
        </w:rPr>
        <w:t xml:space="preserve">mostly in India. It existed before recorded history and has no human founder. </w:t>
      </w:r>
      <w:r>
        <w:rPr>
          <w:rFonts w:ascii="Times New Roman" w:hAnsi="Times New Roman"/>
          <w:sz w:val="24"/>
          <w:szCs w:val="24"/>
        </w:rPr>
        <w:t>Their sacred texts are</w:t>
      </w:r>
      <w:r w:rsidRPr="009657D0">
        <w:rPr>
          <w:rFonts w:ascii="Times New Roman" w:hAnsi="Times New Roman"/>
          <w:sz w:val="24"/>
          <w:szCs w:val="24"/>
        </w:rPr>
        <w:t xml:space="preserve"> </w:t>
      </w:r>
      <w:r>
        <w:rPr>
          <w:rFonts w:ascii="Times New Roman" w:hAnsi="Times New Roman"/>
          <w:sz w:val="24"/>
          <w:szCs w:val="24"/>
        </w:rPr>
        <w:t xml:space="preserve">the </w:t>
      </w:r>
      <w:r w:rsidRPr="009657D0">
        <w:rPr>
          <w:rFonts w:ascii="Times New Roman" w:hAnsi="Times New Roman"/>
          <w:sz w:val="24"/>
          <w:szCs w:val="24"/>
        </w:rPr>
        <w:t xml:space="preserve">four Vedas: </w:t>
      </w:r>
      <w:r w:rsidRPr="009657D0">
        <w:rPr>
          <w:rFonts w:ascii="Times New Roman" w:hAnsi="Times New Roman"/>
          <w:color w:val="000000"/>
          <w:sz w:val="24"/>
          <w:szCs w:val="24"/>
          <w:shd w:val="clear" w:color="auto" w:fill="FFFFFF"/>
        </w:rPr>
        <w:t xml:space="preserve">the Rig Veda, </w:t>
      </w:r>
      <w:proofErr w:type="spellStart"/>
      <w:r w:rsidRPr="009657D0">
        <w:rPr>
          <w:rFonts w:ascii="Times New Roman" w:hAnsi="Times New Roman"/>
          <w:color w:val="000000"/>
          <w:sz w:val="24"/>
          <w:szCs w:val="24"/>
          <w:shd w:val="clear" w:color="auto" w:fill="FFFFFF"/>
        </w:rPr>
        <w:t>Sama</w:t>
      </w:r>
      <w:proofErr w:type="spellEnd"/>
      <w:r w:rsidRPr="009657D0">
        <w:rPr>
          <w:rFonts w:ascii="Times New Roman" w:hAnsi="Times New Roman"/>
          <w:color w:val="000000"/>
          <w:sz w:val="24"/>
          <w:szCs w:val="24"/>
          <w:shd w:val="clear" w:color="auto" w:fill="FFFFFF"/>
        </w:rPr>
        <w:t xml:space="preserve"> Veda, </w:t>
      </w:r>
      <w:proofErr w:type="spellStart"/>
      <w:r w:rsidRPr="009657D0">
        <w:rPr>
          <w:rFonts w:ascii="Times New Roman" w:hAnsi="Times New Roman"/>
          <w:color w:val="000000"/>
          <w:sz w:val="24"/>
          <w:szCs w:val="24"/>
          <w:shd w:val="clear" w:color="auto" w:fill="FFFFFF"/>
        </w:rPr>
        <w:t>Yajur</w:t>
      </w:r>
      <w:proofErr w:type="spellEnd"/>
      <w:r w:rsidRPr="009657D0">
        <w:rPr>
          <w:rFonts w:ascii="Times New Roman" w:hAnsi="Times New Roman"/>
          <w:color w:val="000000"/>
          <w:sz w:val="24"/>
          <w:szCs w:val="24"/>
          <w:shd w:val="clear" w:color="auto" w:fill="FFFFFF"/>
        </w:rPr>
        <w:t xml:space="preserve"> Veda and </w:t>
      </w:r>
      <w:proofErr w:type="spellStart"/>
      <w:r w:rsidRPr="009657D0">
        <w:rPr>
          <w:rFonts w:ascii="Times New Roman" w:hAnsi="Times New Roman"/>
          <w:color w:val="000000"/>
          <w:sz w:val="24"/>
          <w:szCs w:val="24"/>
          <w:shd w:val="clear" w:color="auto" w:fill="FFFFFF"/>
        </w:rPr>
        <w:t>Atharva</w:t>
      </w:r>
      <w:proofErr w:type="spellEnd"/>
      <w:r w:rsidRPr="009657D0">
        <w:rPr>
          <w:rFonts w:ascii="Times New Roman" w:hAnsi="Times New Roman"/>
          <w:color w:val="000000"/>
          <w:sz w:val="24"/>
          <w:szCs w:val="24"/>
          <w:shd w:val="clear" w:color="auto" w:fill="FFFFFF"/>
        </w:rPr>
        <w:t xml:space="preserve"> Veda. </w:t>
      </w:r>
      <w:r>
        <w:rPr>
          <w:rFonts w:ascii="Times New Roman" w:hAnsi="Times New Roman"/>
          <w:color w:val="000000"/>
          <w:sz w:val="24"/>
          <w:szCs w:val="24"/>
          <w:shd w:val="clear" w:color="auto" w:fill="FFFFFF"/>
        </w:rPr>
        <w:t xml:space="preserve">They get their beliefs from these. </w:t>
      </w:r>
      <w:r>
        <w:rPr>
          <w:rStyle w:val="EndnoteReference"/>
          <w:rFonts w:ascii="Times New Roman" w:hAnsi="Times New Roman"/>
          <w:color w:val="000000"/>
          <w:sz w:val="24"/>
          <w:szCs w:val="24"/>
          <w:shd w:val="clear" w:color="auto" w:fill="FFFFFF"/>
        </w:rPr>
        <w:endnoteReference w:id="9"/>
      </w:r>
    </w:p>
    <w:p w14:paraId="730D17B9" w14:textId="7A28BDC3" w:rsidR="006919D6" w:rsidRPr="000F7DA1" w:rsidRDefault="006919D6" w:rsidP="00CC4E71">
      <w:pPr>
        <w:spacing w:after="0" w:line="480" w:lineRule="auto"/>
        <w:ind w:firstLine="720"/>
        <w:rPr>
          <w:rFonts w:ascii="Times New Roman" w:hAnsi="Times New Roman"/>
          <w:sz w:val="24"/>
          <w:szCs w:val="24"/>
        </w:rPr>
      </w:pPr>
      <w:r w:rsidRPr="009657D0">
        <w:rPr>
          <w:rFonts w:ascii="Times New Roman" w:hAnsi="Times New Roman"/>
          <w:sz w:val="24"/>
          <w:szCs w:val="24"/>
        </w:rPr>
        <w:t xml:space="preserve">Hinduism has many denominations including these main four: </w:t>
      </w:r>
      <w:proofErr w:type="spellStart"/>
      <w:r w:rsidRPr="009657D0">
        <w:rPr>
          <w:rFonts w:ascii="Times New Roman" w:hAnsi="Times New Roman"/>
          <w:sz w:val="24"/>
          <w:szCs w:val="24"/>
        </w:rPr>
        <w:t>Saivism</w:t>
      </w:r>
      <w:proofErr w:type="spellEnd"/>
      <w:r w:rsidRPr="009657D0">
        <w:rPr>
          <w:rFonts w:ascii="Times New Roman" w:hAnsi="Times New Roman"/>
          <w:sz w:val="24"/>
          <w:szCs w:val="24"/>
        </w:rPr>
        <w:t xml:space="preserve">, </w:t>
      </w:r>
      <w:proofErr w:type="spellStart"/>
      <w:r w:rsidRPr="009657D0">
        <w:rPr>
          <w:rFonts w:ascii="Times New Roman" w:hAnsi="Times New Roman"/>
          <w:sz w:val="24"/>
          <w:szCs w:val="24"/>
        </w:rPr>
        <w:t>Shaktism</w:t>
      </w:r>
      <w:proofErr w:type="spellEnd"/>
      <w:r w:rsidRPr="009657D0">
        <w:rPr>
          <w:rFonts w:ascii="Times New Roman" w:hAnsi="Times New Roman"/>
          <w:sz w:val="24"/>
          <w:szCs w:val="24"/>
        </w:rPr>
        <w:t xml:space="preserve">, </w:t>
      </w:r>
      <w:proofErr w:type="spellStart"/>
      <w:r w:rsidRPr="009657D0">
        <w:rPr>
          <w:rFonts w:ascii="Times New Roman" w:hAnsi="Times New Roman"/>
          <w:sz w:val="24"/>
          <w:szCs w:val="24"/>
        </w:rPr>
        <w:t>Vaishnavism</w:t>
      </w:r>
      <w:proofErr w:type="spellEnd"/>
      <w:r w:rsidRPr="009657D0">
        <w:rPr>
          <w:rFonts w:ascii="Times New Roman" w:hAnsi="Times New Roman"/>
          <w:sz w:val="24"/>
          <w:szCs w:val="24"/>
        </w:rPr>
        <w:t xml:space="preserve"> and </w:t>
      </w:r>
      <w:proofErr w:type="spellStart"/>
      <w:r w:rsidRPr="009657D0">
        <w:rPr>
          <w:rFonts w:ascii="Times New Roman" w:hAnsi="Times New Roman"/>
          <w:sz w:val="24"/>
          <w:szCs w:val="24"/>
        </w:rPr>
        <w:t>Smartism</w:t>
      </w:r>
      <w:proofErr w:type="spellEnd"/>
      <w:r w:rsidRPr="009657D0">
        <w:rPr>
          <w:rFonts w:ascii="Times New Roman" w:hAnsi="Times New Roman"/>
          <w:sz w:val="24"/>
          <w:szCs w:val="24"/>
        </w:rPr>
        <w:t>. Because of the many</w:t>
      </w:r>
      <w:r w:rsidRPr="000F7DA1">
        <w:rPr>
          <w:rFonts w:ascii="Times New Roman" w:hAnsi="Times New Roman"/>
          <w:sz w:val="24"/>
          <w:szCs w:val="24"/>
        </w:rPr>
        <w:t xml:space="preserve"> denominations, some Hindu’s believe in one God, monotheism, and some believe in multiple gods, polytheism. Although they share</w:t>
      </w:r>
      <w:r>
        <w:rPr>
          <w:rFonts w:ascii="Times New Roman" w:hAnsi="Times New Roman"/>
          <w:sz w:val="24"/>
          <w:szCs w:val="24"/>
        </w:rPr>
        <w:t xml:space="preserve"> in differences, they do share some</w:t>
      </w:r>
      <w:r w:rsidRPr="000F7DA1">
        <w:rPr>
          <w:rFonts w:ascii="Times New Roman" w:hAnsi="Times New Roman"/>
          <w:sz w:val="24"/>
          <w:szCs w:val="24"/>
        </w:rPr>
        <w:t xml:space="preserve"> similarities. They all believe in rebirth, like Buddhists. They believe that people will die and then be born again into another person or thing based on their past life. When they are a good enough being, t</w:t>
      </w:r>
      <w:r w:rsidR="002E43C0">
        <w:rPr>
          <w:rFonts w:ascii="Times New Roman" w:hAnsi="Times New Roman"/>
          <w:sz w:val="24"/>
          <w:szCs w:val="24"/>
        </w:rPr>
        <w:t xml:space="preserve">hey are done being reincarnated. </w:t>
      </w:r>
      <w:r w:rsidR="002E43C0">
        <w:rPr>
          <w:rStyle w:val="EndnoteReference"/>
          <w:rFonts w:ascii="Times New Roman" w:hAnsi="Times New Roman"/>
          <w:sz w:val="24"/>
          <w:szCs w:val="24"/>
        </w:rPr>
        <w:endnoteReference w:id="10"/>
      </w:r>
      <w:r w:rsidR="002E43C0">
        <w:rPr>
          <w:rFonts w:ascii="Times New Roman" w:hAnsi="Times New Roman"/>
          <w:sz w:val="24"/>
          <w:szCs w:val="24"/>
        </w:rPr>
        <w:t xml:space="preserve"> </w:t>
      </w:r>
    </w:p>
    <w:p w14:paraId="730D17BA" w14:textId="3B7D68E9" w:rsidR="006919D6" w:rsidRDefault="006919D6" w:rsidP="00805B1D">
      <w:pPr>
        <w:spacing w:after="0" w:line="480" w:lineRule="auto"/>
        <w:rPr>
          <w:rFonts w:ascii="Times New Roman" w:hAnsi="Times New Roman"/>
          <w:sz w:val="24"/>
          <w:szCs w:val="24"/>
        </w:rPr>
      </w:pPr>
      <w:r w:rsidRPr="000F7DA1">
        <w:rPr>
          <w:rFonts w:ascii="Times New Roman" w:hAnsi="Times New Roman"/>
          <w:sz w:val="24"/>
          <w:szCs w:val="24"/>
        </w:rPr>
        <w:tab/>
      </w:r>
      <w:r>
        <w:rPr>
          <w:rFonts w:ascii="Times New Roman" w:hAnsi="Times New Roman"/>
          <w:sz w:val="24"/>
          <w:szCs w:val="24"/>
        </w:rPr>
        <w:t xml:space="preserve">The morals that which Hindus follow are known as dharma. A major moral in the Hindu religion is that no Hindu should act violently because of the concept of karma. Karma is having dire things happen to oneself because of previous bad action. Consequently, according to this, if someone kills another, something bad will surely happen to him. The same goes with stealing. Hindus goals are to achieve peace. </w:t>
      </w:r>
      <w:r w:rsidRPr="00221745">
        <w:rPr>
          <w:rFonts w:ascii="Times New Roman" w:hAnsi="Times New Roman"/>
          <w:sz w:val="24"/>
          <w:szCs w:val="24"/>
        </w:rPr>
        <w:t xml:space="preserve">Swami </w:t>
      </w:r>
      <w:proofErr w:type="spellStart"/>
      <w:r w:rsidRPr="00221745">
        <w:rPr>
          <w:rFonts w:ascii="Times New Roman" w:hAnsi="Times New Roman"/>
          <w:sz w:val="24"/>
          <w:szCs w:val="24"/>
        </w:rPr>
        <w:t>Satchidananda</w:t>
      </w:r>
      <w:proofErr w:type="spellEnd"/>
      <w:r w:rsidRPr="00221745">
        <w:rPr>
          <w:rFonts w:ascii="Times New Roman" w:hAnsi="Times New Roman"/>
          <w:sz w:val="24"/>
          <w:szCs w:val="24"/>
        </w:rPr>
        <w:t xml:space="preserve"> </w:t>
      </w:r>
      <w:r>
        <w:rPr>
          <w:rFonts w:ascii="Times New Roman" w:hAnsi="Times New Roman"/>
          <w:sz w:val="24"/>
          <w:szCs w:val="24"/>
        </w:rPr>
        <w:t xml:space="preserve">has once said, </w:t>
      </w:r>
      <w:r w:rsidRPr="00221745">
        <w:rPr>
          <w:rFonts w:ascii="Times New Roman" w:hAnsi="Times New Roman"/>
          <w:sz w:val="24"/>
          <w:szCs w:val="24"/>
        </w:rPr>
        <w:t>"Someone who believes in violence and continues causing injury to others ca</w:t>
      </w:r>
      <w:r>
        <w:rPr>
          <w:rFonts w:ascii="Times New Roman" w:hAnsi="Times New Roman"/>
          <w:sz w:val="24"/>
          <w:szCs w:val="24"/>
        </w:rPr>
        <w:t>n never be peaceful himself." Also because of karma, they do not steal. Hindus want to be reborn into something greater.</w:t>
      </w:r>
      <w:r w:rsidR="002E43C0">
        <w:rPr>
          <w:rStyle w:val="EndnoteReference"/>
          <w:rFonts w:ascii="Times New Roman" w:hAnsi="Times New Roman"/>
          <w:sz w:val="24"/>
          <w:szCs w:val="24"/>
        </w:rPr>
        <w:endnoteReference w:id="11"/>
      </w:r>
      <w:r w:rsidR="002E43C0">
        <w:rPr>
          <w:rFonts w:ascii="Times New Roman" w:hAnsi="Times New Roman"/>
          <w:sz w:val="24"/>
          <w:szCs w:val="24"/>
        </w:rPr>
        <w:t xml:space="preserve"> </w:t>
      </w:r>
      <w:r w:rsidR="002E43C0">
        <w:rPr>
          <w:rStyle w:val="EndnoteReference"/>
          <w:rFonts w:ascii="Times New Roman" w:hAnsi="Times New Roman"/>
          <w:sz w:val="24"/>
          <w:szCs w:val="24"/>
        </w:rPr>
        <w:endnoteReference w:id="12"/>
      </w:r>
      <w:r w:rsidR="002E43C0">
        <w:rPr>
          <w:rFonts w:ascii="Times New Roman" w:hAnsi="Times New Roman"/>
          <w:sz w:val="24"/>
          <w:szCs w:val="24"/>
        </w:rPr>
        <w:t xml:space="preserve"> </w:t>
      </w:r>
      <w:r w:rsidR="002E43C0">
        <w:rPr>
          <w:rStyle w:val="EndnoteReference"/>
          <w:rFonts w:ascii="Times New Roman" w:hAnsi="Times New Roman"/>
          <w:sz w:val="24"/>
          <w:szCs w:val="24"/>
        </w:rPr>
        <w:endnoteReference w:id="13"/>
      </w:r>
    </w:p>
    <w:p w14:paraId="730D17BB" w14:textId="77777777" w:rsidR="006919D6" w:rsidRDefault="006919D6" w:rsidP="00805B1D">
      <w:pPr>
        <w:spacing w:after="0" w:line="480" w:lineRule="auto"/>
        <w:rPr>
          <w:rFonts w:ascii="Times New Roman" w:hAnsi="Times New Roman"/>
          <w:sz w:val="24"/>
          <w:szCs w:val="24"/>
        </w:rPr>
      </w:pPr>
      <w:r>
        <w:rPr>
          <w:rFonts w:ascii="Times New Roman" w:hAnsi="Times New Roman"/>
          <w:sz w:val="24"/>
          <w:szCs w:val="24"/>
        </w:rPr>
        <w:tab/>
        <w:t>Hindus respect every living creature, even animals, equally. This is because they believe that they all have souls. They may have even been an animal in the past through their rebirth. Because of this, Hindus try and respect everyone. If they did not, they would both be hypocritical and have karma.</w:t>
      </w:r>
      <w:r>
        <w:rPr>
          <w:rStyle w:val="EndnoteReference"/>
          <w:rFonts w:ascii="Times New Roman" w:hAnsi="Times New Roman"/>
          <w:sz w:val="24"/>
          <w:szCs w:val="24"/>
        </w:rPr>
        <w:endnoteReference w:id="14"/>
      </w:r>
    </w:p>
    <w:p w14:paraId="730D17BC" w14:textId="77777777" w:rsidR="006919D6" w:rsidRPr="00EE1BEB" w:rsidRDefault="006919D6" w:rsidP="00805B1D">
      <w:pPr>
        <w:spacing w:after="0" w:line="480" w:lineRule="auto"/>
        <w:rPr>
          <w:rFonts w:ascii="Times New Roman" w:hAnsi="Times New Roman"/>
          <w:sz w:val="24"/>
          <w:szCs w:val="24"/>
          <w:u w:val="single"/>
        </w:rPr>
      </w:pPr>
      <w:r w:rsidRPr="00EE1BEB">
        <w:rPr>
          <w:rFonts w:ascii="Times New Roman" w:hAnsi="Times New Roman"/>
          <w:sz w:val="24"/>
          <w:szCs w:val="24"/>
          <w:u w:val="single"/>
        </w:rPr>
        <w:t>Religions: Christianity</w:t>
      </w:r>
    </w:p>
    <w:p w14:paraId="730D17BD" w14:textId="39686315" w:rsidR="006919D6" w:rsidRDefault="006919D6" w:rsidP="00CC4E71">
      <w:pPr>
        <w:spacing w:after="0" w:line="480" w:lineRule="auto"/>
        <w:rPr>
          <w:rFonts w:ascii="Times New Roman" w:hAnsi="Times New Roman"/>
          <w:sz w:val="24"/>
          <w:szCs w:val="24"/>
        </w:rPr>
      </w:pPr>
      <w:r w:rsidRPr="00221745">
        <w:rPr>
          <w:rFonts w:ascii="Times New Roman" w:hAnsi="Times New Roman"/>
          <w:sz w:val="24"/>
          <w:szCs w:val="24"/>
        </w:rPr>
        <w:lastRenderedPageBreak/>
        <w:tab/>
        <w:t>Christianity is one of the religions that literally follow</w:t>
      </w:r>
      <w:r>
        <w:rPr>
          <w:rFonts w:ascii="Times New Roman" w:hAnsi="Times New Roman"/>
          <w:sz w:val="24"/>
          <w:szCs w:val="24"/>
        </w:rPr>
        <w:t>s</w:t>
      </w:r>
      <w:r w:rsidRPr="00221745">
        <w:rPr>
          <w:rFonts w:ascii="Times New Roman" w:hAnsi="Times New Roman"/>
          <w:sz w:val="24"/>
          <w:szCs w:val="24"/>
        </w:rPr>
        <w:t xml:space="preserve"> the Ten Commandments. Christians believe in one God, the creator of everything.</w:t>
      </w:r>
      <w:r>
        <w:rPr>
          <w:rFonts w:ascii="Times New Roman" w:hAnsi="Times New Roman"/>
          <w:sz w:val="24"/>
          <w:szCs w:val="24"/>
        </w:rPr>
        <w:t xml:space="preserve"> They read and study the Bible, where the Ten Commandments are found, getting their morals from it. They deem that when one lives a good life doing gracious actions and following Jesus, the savior that God sent for us, he will go to Heaven when he passes away. In Heaven there is no sin. Going to Heaven is the goal of Christians.</w:t>
      </w:r>
      <w:r w:rsidR="007231B9">
        <w:rPr>
          <w:rStyle w:val="EndnoteReference"/>
          <w:rFonts w:ascii="Times New Roman" w:hAnsi="Times New Roman"/>
          <w:sz w:val="24"/>
          <w:szCs w:val="24"/>
        </w:rPr>
        <w:endnoteReference w:id="15"/>
      </w:r>
    </w:p>
    <w:p w14:paraId="730D17BE" w14:textId="77777777" w:rsidR="006919D6" w:rsidRPr="00E63E73" w:rsidRDefault="006919D6" w:rsidP="00CC4E71">
      <w:pPr>
        <w:spacing w:after="0" w:line="480" w:lineRule="auto"/>
        <w:ind w:firstLine="720"/>
        <w:rPr>
          <w:rFonts w:ascii="Times New Roman" w:hAnsi="Times New Roman"/>
          <w:sz w:val="24"/>
          <w:szCs w:val="24"/>
        </w:rPr>
      </w:pPr>
      <w:r>
        <w:rPr>
          <w:rFonts w:ascii="Times New Roman" w:hAnsi="Times New Roman"/>
          <w:sz w:val="24"/>
          <w:szCs w:val="24"/>
        </w:rPr>
        <w:t xml:space="preserve">Christians believe that God, an all-powerful being, made all people and the world because He loves them and that no one should destroy His creations or hinder them. This is why Christians are not supposed to kill others. They should not destroy God’s children. This is backed up in the fifth Commandment. Also, according to the fourth Commandment, </w:t>
      </w:r>
      <w:r w:rsidRPr="00E63E73">
        <w:rPr>
          <w:rFonts w:ascii="Times New Roman" w:hAnsi="Times New Roman"/>
          <w:sz w:val="24"/>
          <w:szCs w:val="24"/>
        </w:rPr>
        <w:t xml:space="preserve">Christians should respect others, especially their elders, because they are all of God’s children. The seventh Commandment says that no one should steal. As stated in the Catechism of the Catholic Church, </w:t>
      </w:r>
      <w:r>
        <w:rPr>
          <w:rFonts w:ascii="Times New Roman" w:hAnsi="Times New Roman"/>
          <w:sz w:val="24"/>
          <w:szCs w:val="24"/>
        </w:rPr>
        <w:t xml:space="preserve">the faith “…requires respect for the universal destination of goods and respect for the right to private property.” </w:t>
      </w:r>
      <w:r>
        <w:rPr>
          <w:rStyle w:val="EndnoteReference"/>
          <w:rFonts w:ascii="Times New Roman" w:hAnsi="Times New Roman"/>
          <w:sz w:val="24"/>
          <w:szCs w:val="24"/>
        </w:rPr>
        <w:endnoteReference w:id="16"/>
      </w:r>
    </w:p>
    <w:p w14:paraId="730D17BF" w14:textId="77777777" w:rsidR="006919D6" w:rsidRPr="00E63E73" w:rsidRDefault="006919D6" w:rsidP="00805B1D">
      <w:pPr>
        <w:spacing w:after="0" w:line="480" w:lineRule="auto"/>
        <w:rPr>
          <w:rFonts w:ascii="Times New Roman" w:hAnsi="Times New Roman"/>
          <w:sz w:val="24"/>
          <w:szCs w:val="24"/>
          <w:u w:val="single"/>
        </w:rPr>
      </w:pPr>
      <w:r w:rsidRPr="00E63E73">
        <w:rPr>
          <w:rFonts w:ascii="Times New Roman" w:hAnsi="Times New Roman"/>
          <w:sz w:val="24"/>
          <w:szCs w:val="24"/>
          <w:u w:val="single"/>
        </w:rPr>
        <w:t>Relations</w:t>
      </w:r>
    </w:p>
    <w:p w14:paraId="730D17C0" w14:textId="0DBBFFBC" w:rsidR="006919D6" w:rsidRDefault="006919D6" w:rsidP="005278CF">
      <w:pPr>
        <w:spacing w:after="0" w:line="480" w:lineRule="auto"/>
        <w:ind w:firstLine="720"/>
        <w:rPr>
          <w:rFonts w:ascii="Times New Roman" w:hAnsi="Times New Roman"/>
          <w:sz w:val="24"/>
          <w:szCs w:val="24"/>
        </w:rPr>
      </w:pPr>
      <w:r w:rsidRPr="00E63E73">
        <w:rPr>
          <w:rFonts w:ascii="Times New Roman" w:hAnsi="Times New Roman"/>
          <w:sz w:val="24"/>
          <w:szCs w:val="24"/>
        </w:rPr>
        <w:t xml:space="preserve">The similarities between these religions </w:t>
      </w:r>
      <w:r>
        <w:rPr>
          <w:rFonts w:ascii="Times New Roman" w:hAnsi="Times New Roman"/>
          <w:sz w:val="24"/>
          <w:szCs w:val="24"/>
        </w:rPr>
        <w:t xml:space="preserve">are very clear. Each one of these major belief systems teaches that people should not to kill, </w:t>
      </w:r>
      <w:r w:rsidR="00B31803">
        <w:rPr>
          <w:rFonts w:ascii="Times New Roman" w:hAnsi="Times New Roman"/>
          <w:sz w:val="24"/>
          <w:szCs w:val="24"/>
        </w:rPr>
        <w:t>steal, or disrespect people,</w:t>
      </w:r>
      <w:r>
        <w:rPr>
          <w:rFonts w:ascii="Times New Roman" w:hAnsi="Times New Roman"/>
          <w:sz w:val="24"/>
          <w:szCs w:val="24"/>
        </w:rPr>
        <w:t xml:space="preserve"> in line with the Ten Commandments. With the knowledge of widely followed morals throughout religions, a person needs to </w:t>
      </w:r>
      <w:r w:rsidR="00B31803">
        <w:rPr>
          <w:rFonts w:ascii="Times New Roman" w:hAnsi="Times New Roman"/>
          <w:sz w:val="24"/>
          <w:szCs w:val="24"/>
        </w:rPr>
        <w:t>ascertain</w:t>
      </w:r>
      <w:r>
        <w:rPr>
          <w:rFonts w:ascii="Times New Roman" w:hAnsi="Times New Roman"/>
          <w:sz w:val="24"/>
          <w:szCs w:val="24"/>
        </w:rPr>
        <w:t xml:space="preserve"> when morality starts to bloom in a person in order </w:t>
      </w:r>
      <w:r w:rsidR="00B31803">
        <w:rPr>
          <w:rFonts w:ascii="Times New Roman" w:hAnsi="Times New Roman"/>
          <w:sz w:val="24"/>
          <w:szCs w:val="24"/>
        </w:rPr>
        <w:t>to discern if he is</w:t>
      </w:r>
      <w:r>
        <w:rPr>
          <w:rFonts w:ascii="Times New Roman" w:hAnsi="Times New Roman"/>
          <w:sz w:val="24"/>
          <w:szCs w:val="24"/>
        </w:rPr>
        <w:t xml:space="preserve"> born with the same moral conduct but </w:t>
      </w:r>
      <w:r w:rsidR="00B31803">
        <w:rPr>
          <w:rFonts w:ascii="Times New Roman" w:hAnsi="Times New Roman"/>
          <w:sz w:val="24"/>
          <w:szCs w:val="24"/>
        </w:rPr>
        <w:t>is</w:t>
      </w:r>
      <w:r>
        <w:rPr>
          <w:rFonts w:ascii="Times New Roman" w:hAnsi="Times New Roman"/>
          <w:sz w:val="24"/>
          <w:szCs w:val="24"/>
        </w:rPr>
        <w:t xml:space="preserve"> changed by worldly possessions.</w:t>
      </w:r>
    </w:p>
    <w:p w14:paraId="730D17C1" w14:textId="1F949415" w:rsidR="006919D6" w:rsidRPr="00E63E73" w:rsidRDefault="002658E9" w:rsidP="00FF2B08">
      <w:pPr>
        <w:spacing w:after="0" w:line="480" w:lineRule="auto"/>
        <w:rPr>
          <w:rFonts w:ascii="Times New Roman" w:hAnsi="Times New Roman"/>
          <w:sz w:val="24"/>
          <w:szCs w:val="24"/>
          <w:u w:val="single"/>
        </w:rPr>
      </w:pPr>
      <w:r>
        <w:rPr>
          <w:rFonts w:ascii="Times New Roman" w:hAnsi="Times New Roman"/>
          <w:sz w:val="24"/>
          <w:szCs w:val="24"/>
          <w:u w:val="single"/>
        </w:rPr>
        <w:t>Children</w:t>
      </w:r>
    </w:p>
    <w:p w14:paraId="730D17C2" w14:textId="1B3A64D0" w:rsidR="006919D6" w:rsidRPr="00EE1BBB" w:rsidRDefault="006919D6" w:rsidP="00FF2B08">
      <w:pPr>
        <w:spacing w:after="0" w:line="480" w:lineRule="auto"/>
        <w:rPr>
          <w:rFonts w:ascii="Times New Roman" w:hAnsi="Times New Roman"/>
          <w:sz w:val="24"/>
          <w:szCs w:val="24"/>
        </w:rPr>
      </w:pPr>
      <w:r w:rsidRPr="00E63E73">
        <w:rPr>
          <w:rFonts w:ascii="Times New Roman" w:hAnsi="Times New Roman"/>
          <w:sz w:val="24"/>
          <w:szCs w:val="24"/>
        </w:rPr>
        <w:tab/>
      </w:r>
      <w:r>
        <w:rPr>
          <w:rFonts w:ascii="Times New Roman" w:hAnsi="Times New Roman"/>
          <w:sz w:val="24"/>
          <w:szCs w:val="24"/>
        </w:rPr>
        <w:t xml:space="preserve">In addition to finding the commonalities that religious morals show, </w:t>
      </w:r>
      <w:r w:rsidRPr="00E63E73">
        <w:rPr>
          <w:rFonts w:ascii="Times New Roman" w:hAnsi="Times New Roman"/>
          <w:sz w:val="24"/>
          <w:szCs w:val="24"/>
        </w:rPr>
        <w:t>one needs to find the origin</w:t>
      </w:r>
      <w:r w:rsidRPr="00EE1BBB">
        <w:rPr>
          <w:rFonts w:ascii="Times New Roman" w:hAnsi="Times New Roman"/>
          <w:sz w:val="24"/>
          <w:szCs w:val="24"/>
        </w:rPr>
        <w:t xml:space="preserve"> of mor</w:t>
      </w:r>
      <w:r>
        <w:rPr>
          <w:rFonts w:ascii="Times New Roman" w:hAnsi="Times New Roman"/>
          <w:sz w:val="24"/>
          <w:szCs w:val="24"/>
        </w:rPr>
        <w:t>ality to see the difference. In order to find this, he</w:t>
      </w:r>
      <w:r w:rsidRPr="00EE1BBB">
        <w:rPr>
          <w:rFonts w:ascii="Times New Roman" w:hAnsi="Times New Roman"/>
          <w:sz w:val="24"/>
          <w:szCs w:val="24"/>
        </w:rPr>
        <w:t xml:space="preserve"> s</w:t>
      </w:r>
      <w:r>
        <w:rPr>
          <w:rFonts w:ascii="Times New Roman" w:hAnsi="Times New Roman"/>
          <w:sz w:val="24"/>
          <w:szCs w:val="24"/>
        </w:rPr>
        <w:t xml:space="preserve">hould look near the beginning of </w:t>
      </w:r>
      <w:r>
        <w:rPr>
          <w:rFonts w:ascii="Times New Roman" w:hAnsi="Times New Roman"/>
          <w:sz w:val="24"/>
          <w:szCs w:val="24"/>
        </w:rPr>
        <w:lastRenderedPageBreak/>
        <w:t>life which is</w:t>
      </w:r>
      <w:r w:rsidRPr="00EE1BBB">
        <w:rPr>
          <w:rFonts w:ascii="Times New Roman" w:hAnsi="Times New Roman"/>
          <w:sz w:val="24"/>
          <w:szCs w:val="24"/>
        </w:rPr>
        <w:t xml:space="preserve"> a child. If the child knows morals when he or she is very young, he can make a conclusion about when mo</w:t>
      </w:r>
      <w:r>
        <w:rPr>
          <w:rFonts w:ascii="Times New Roman" w:hAnsi="Times New Roman"/>
          <w:sz w:val="24"/>
          <w:szCs w:val="24"/>
        </w:rPr>
        <w:t>rality starts becoming part of</w:t>
      </w:r>
      <w:r w:rsidRPr="00EE1BBB">
        <w:rPr>
          <w:rFonts w:ascii="Times New Roman" w:hAnsi="Times New Roman"/>
          <w:sz w:val="24"/>
          <w:szCs w:val="24"/>
        </w:rPr>
        <w:t xml:space="preserve"> life and what makes </w:t>
      </w:r>
      <w:r>
        <w:rPr>
          <w:rFonts w:ascii="Times New Roman" w:hAnsi="Times New Roman"/>
          <w:sz w:val="24"/>
          <w:szCs w:val="24"/>
        </w:rPr>
        <w:t xml:space="preserve">a </w:t>
      </w:r>
      <w:r w:rsidR="00411FC9" w:rsidRPr="00EE1BBB">
        <w:rPr>
          <w:rFonts w:ascii="Times New Roman" w:hAnsi="Times New Roman"/>
          <w:sz w:val="24"/>
          <w:szCs w:val="24"/>
        </w:rPr>
        <w:t>person’s</w:t>
      </w:r>
      <w:r w:rsidRPr="00EE1BBB">
        <w:rPr>
          <w:rFonts w:ascii="Times New Roman" w:hAnsi="Times New Roman"/>
          <w:sz w:val="24"/>
          <w:szCs w:val="24"/>
        </w:rPr>
        <w:t xml:space="preserve"> morals.</w:t>
      </w:r>
    </w:p>
    <w:p w14:paraId="730D17C3" w14:textId="77777777" w:rsidR="006919D6" w:rsidRPr="00EE1BBB" w:rsidRDefault="006919D6" w:rsidP="00FF2B08">
      <w:pPr>
        <w:spacing w:after="0" w:line="480" w:lineRule="auto"/>
        <w:rPr>
          <w:rFonts w:ascii="Times New Roman" w:hAnsi="Times New Roman"/>
          <w:sz w:val="24"/>
          <w:szCs w:val="24"/>
        </w:rPr>
      </w:pPr>
      <w:r>
        <w:rPr>
          <w:rFonts w:ascii="Times New Roman" w:hAnsi="Times New Roman"/>
          <w:sz w:val="24"/>
          <w:szCs w:val="24"/>
        </w:rPr>
        <w:tab/>
        <w:t>A study</w:t>
      </w:r>
      <w:r w:rsidRPr="00EE1BBB">
        <w:rPr>
          <w:rFonts w:ascii="Times New Roman" w:hAnsi="Times New Roman"/>
          <w:sz w:val="24"/>
          <w:szCs w:val="24"/>
        </w:rPr>
        <w:t xml:space="preserve"> </w:t>
      </w:r>
      <w:r>
        <w:rPr>
          <w:rFonts w:ascii="Times New Roman" w:hAnsi="Times New Roman"/>
          <w:sz w:val="24"/>
          <w:szCs w:val="24"/>
        </w:rPr>
        <w:t xml:space="preserve">of morality on adolescents </w:t>
      </w:r>
      <w:r w:rsidRPr="00EE1BBB">
        <w:rPr>
          <w:rFonts w:ascii="Times New Roman" w:hAnsi="Times New Roman"/>
          <w:sz w:val="24"/>
          <w:szCs w:val="24"/>
        </w:rPr>
        <w:t>was done on babies who were looking at a specific object while the experimenter was recording how long he or she was looking at it. The experimenters assumed that when a baby looks at something for longer, he or she thinks it is interesting or surprising. While watching magic tricks that seem to defy physical laws, the time was being recorded as to how long the baby looks at it. The purpose was to see if babies know basic laws of the universe. Whether someone removes the supports from beneath a block and it floats in midair, unsupported or an object disappears and then reappears in another location, it was found that babies linger longer on the scene.</w:t>
      </w:r>
      <w:bookmarkStart w:id="1" w:name="_Ref314869172"/>
      <w:r>
        <w:rPr>
          <w:rStyle w:val="EndnoteReference"/>
          <w:rFonts w:ascii="Times New Roman" w:hAnsi="Times New Roman"/>
          <w:sz w:val="24"/>
          <w:szCs w:val="24"/>
        </w:rPr>
        <w:endnoteReference w:id="17"/>
      </w:r>
      <w:bookmarkEnd w:id="1"/>
    </w:p>
    <w:p w14:paraId="730D17C4" w14:textId="77777777" w:rsidR="006919D6" w:rsidRPr="00EE1BBB" w:rsidRDefault="006919D6" w:rsidP="00FF2B08">
      <w:pPr>
        <w:spacing w:after="0" w:line="480" w:lineRule="auto"/>
        <w:rPr>
          <w:rFonts w:ascii="Times New Roman" w:hAnsi="Times New Roman"/>
          <w:sz w:val="24"/>
          <w:szCs w:val="24"/>
        </w:rPr>
      </w:pPr>
      <w:r w:rsidRPr="00EE1BBB">
        <w:rPr>
          <w:rFonts w:ascii="Times New Roman" w:hAnsi="Times New Roman"/>
          <w:sz w:val="24"/>
          <w:szCs w:val="24"/>
        </w:rPr>
        <w:tab/>
        <w:t>If a child in preschool is told not to eat in class by his teacher, he will not eat in class because his teacher says he should not. If she changes her mind and tells the child that he can now eat in class, he will happily agree and start eating. On the other hand, if the teacher tells a preschooler to push a child out of his seat, the boy will refuse a</w:t>
      </w:r>
      <w:r>
        <w:rPr>
          <w:rFonts w:ascii="Times New Roman" w:hAnsi="Times New Roman"/>
          <w:sz w:val="24"/>
          <w:szCs w:val="24"/>
        </w:rPr>
        <w:t>nd say that the teacher should no</w:t>
      </w:r>
      <w:r w:rsidRPr="00EE1BBB">
        <w:rPr>
          <w:rFonts w:ascii="Times New Roman" w:hAnsi="Times New Roman"/>
          <w:sz w:val="24"/>
          <w:szCs w:val="24"/>
        </w:rPr>
        <w:t>t say that</w:t>
      </w:r>
      <w:r>
        <w:rPr>
          <w:rFonts w:ascii="Times New Roman" w:hAnsi="Times New Roman"/>
          <w:sz w:val="24"/>
          <w:szCs w:val="24"/>
        </w:rPr>
        <w:t>. He knows it is wrong to do.</w:t>
      </w:r>
      <w:bookmarkStart w:id="2" w:name="_Ref314835329"/>
      <w:r>
        <w:rPr>
          <w:rStyle w:val="EndnoteReference"/>
          <w:rFonts w:ascii="Times New Roman" w:hAnsi="Times New Roman"/>
          <w:sz w:val="24"/>
          <w:szCs w:val="24"/>
        </w:rPr>
        <w:endnoteReference w:id="18"/>
      </w:r>
      <w:bookmarkEnd w:id="2"/>
    </w:p>
    <w:p w14:paraId="730D17C5" w14:textId="77777777" w:rsidR="006919D6" w:rsidRPr="00FF76AE" w:rsidRDefault="006919D6" w:rsidP="00FF2B08">
      <w:pPr>
        <w:spacing w:after="0" w:line="480" w:lineRule="auto"/>
        <w:rPr>
          <w:rFonts w:ascii="Times New Roman" w:hAnsi="Times New Roman"/>
          <w:sz w:val="24"/>
          <w:szCs w:val="24"/>
        </w:rPr>
      </w:pPr>
      <w:r w:rsidRPr="00EE1BBB">
        <w:rPr>
          <w:rFonts w:ascii="Times New Roman" w:hAnsi="Times New Roman"/>
          <w:sz w:val="24"/>
          <w:szCs w:val="24"/>
        </w:rPr>
        <w:tab/>
      </w:r>
      <w:r>
        <w:rPr>
          <w:rFonts w:ascii="Times New Roman" w:hAnsi="Times New Roman"/>
          <w:sz w:val="24"/>
          <w:szCs w:val="24"/>
        </w:rPr>
        <w:t>The procedure of a test on children’s ethics</w:t>
      </w:r>
      <w:r w:rsidRPr="00EE1BBB">
        <w:rPr>
          <w:rFonts w:ascii="Times New Roman" w:hAnsi="Times New Roman"/>
          <w:sz w:val="24"/>
          <w:szCs w:val="24"/>
        </w:rPr>
        <w:t xml:space="preserve"> was done at the Infant Cognition Center </w:t>
      </w:r>
      <w:r>
        <w:rPr>
          <w:rFonts w:ascii="Times New Roman" w:hAnsi="Times New Roman"/>
          <w:sz w:val="24"/>
          <w:szCs w:val="24"/>
        </w:rPr>
        <w:t xml:space="preserve">at </w:t>
      </w:r>
      <w:r w:rsidRPr="00EE1BBB">
        <w:rPr>
          <w:rFonts w:ascii="Times New Roman" w:hAnsi="Times New Roman"/>
          <w:sz w:val="24"/>
          <w:szCs w:val="24"/>
        </w:rPr>
        <w:t xml:space="preserve">Yale </w:t>
      </w:r>
      <w:r>
        <w:rPr>
          <w:rFonts w:ascii="Times New Roman" w:hAnsi="Times New Roman"/>
          <w:sz w:val="24"/>
          <w:szCs w:val="24"/>
        </w:rPr>
        <w:t xml:space="preserve">University. Paul Bloom, an editor for </w:t>
      </w:r>
      <w:r>
        <w:rPr>
          <w:rFonts w:ascii="Times New Roman" w:hAnsi="Times New Roman"/>
          <w:i/>
          <w:sz w:val="24"/>
          <w:szCs w:val="24"/>
        </w:rPr>
        <w:t xml:space="preserve">New York Times </w:t>
      </w:r>
      <w:r w:rsidRPr="0013738F">
        <w:rPr>
          <w:rFonts w:ascii="Times New Roman" w:hAnsi="Times New Roman"/>
          <w:sz w:val="24"/>
          <w:szCs w:val="24"/>
        </w:rPr>
        <w:t>newspaper</w:t>
      </w:r>
      <w:r>
        <w:rPr>
          <w:rFonts w:ascii="Times New Roman" w:hAnsi="Times New Roman"/>
          <w:sz w:val="24"/>
          <w:szCs w:val="24"/>
        </w:rPr>
        <w:t>, explained it in the following quotation from one of his articles:</w:t>
      </w:r>
      <w:r w:rsidRPr="00EE1BBB">
        <w:rPr>
          <w:rFonts w:ascii="Times New Roman" w:hAnsi="Times New Roman"/>
          <w:sz w:val="24"/>
          <w:szCs w:val="24"/>
        </w:rPr>
        <w:t xml:space="preserve"> “[A] yellow square would help the circle up the hill; a red triangle would push it down. After showing the babies the scene, the experimenter placed the helper and the hinderer on a tray and brought them to the child.” After the puppet show, the experimenters gave the “good” and “bad” shapes to the babies and saw which one was picked up, the one they wanted and liked. The reaction was overwhelming. Babies as young as 6 months were repeatedly choosing the </w:t>
      </w:r>
      <w:r w:rsidRPr="00FF76AE">
        <w:rPr>
          <w:rFonts w:ascii="Times New Roman" w:hAnsi="Times New Roman"/>
          <w:sz w:val="24"/>
          <w:szCs w:val="24"/>
        </w:rPr>
        <w:t>helpful shape.</w:t>
      </w:r>
    </w:p>
    <w:p w14:paraId="730D17C6" w14:textId="64B13704" w:rsidR="006919D6" w:rsidRPr="00FF76AE" w:rsidRDefault="006919D6" w:rsidP="00FF2B08">
      <w:pPr>
        <w:spacing w:after="0" w:line="480" w:lineRule="auto"/>
        <w:rPr>
          <w:rFonts w:ascii="Times New Roman" w:hAnsi="Times New Roman"/>
          <w:sz w:val="24"/>
          <w:szCs w:val="24"/>
        </w:rPr>
      </w:pPr>
      <w:r w:rsidRPr="00FF76AE">
        <w:rPr>
          <w:rFonts w:ascii="Times New Roman" w:hAnsi="Times New Roman"/>
          <w:sz w:val="24"/>
          <w:szCs w:val="24"/>
        </w:rPr>
        <w:lastRenderedPageBreak/>
        <w:tab/>
        <w:t>In another morality experiment</w:t>
      </w:r>
      <w:r w:rsidRPr="00FF76A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done by </w:t>
      </w:r>
      <w:r w:rsidRPr="00FF76AE">
        <w:rPr>
          <w:rFonts w:ascii="Times New Roman" w:hAnsi="Times New Roman"/>
          <w:color w:val="000000"/>
          <w:sz w:val="24"/>
          <w:szCs w:val="24"/>
          <w:shd w:val="clear" w:color="auto" w:fill="FFFFFF"/>
        </w:rPr>
        <w:t xml:space="preserve">psychologists Felix </w:t>
      </w:r>
      <w:proofErr w:type="spellStart"/>
      <w:r w:rsidRPr="00FF76AE">
        <w:rPr>
          <w:rFonts w:ascii="Times New Roman" w:hAnsi="Times New Roman"/>
          <w:color w:val="000000"/>
          <w:sz w:val="24"/>
          <w:szCs w:val="24"/>
          <w:shd w:val="clear" w:color="auto" w:fill="FFFFFF"/>
        </w:rPr>
        <w:t>Warneken</w:t>
      </w:r>
      <w:proofErr w:type="spellEnd"/>
      <w:r w:rsidRPr="00FF76AE">
        <w:rPr>
          <w:rFonts w:ascii="Times New Roman" w:hAnsi="Times New Roman"/>
          <w:color w:val="000000"/>
          <w:sz w:val="24"/>
          <w:szCs w:val="24"/>
          <w:shd w:val="clear" w:color="auto" w:fill="FFFFFF"/>
        </w:rPr>
        <w:t xml:space="preserve"> and Michael </w:t>
      </w:r>
      <w:proofErr w:type="spellStart"/>
      <w:r w:rsidRPr="00FF76AE">
        <w:rPr>
          <w:rFonts w:ascii="Times New Roman" w:hAnsi="Times New Roman"/>
          <w:color w:val="000000"/>
          <w:sz w:val="24"/>
          <w:szCs w:val="24"/>
          <w:shd w:val="clear" w:color="auto" w:fill="FFFFFF"/>
        </w:rPr>
        <w:t>Tomasello</w:t>
      </w:r>
      <w:proofErr w:type="spellEnd"/>
      <w:r w:rsidRPr="00FF76AE">
        <w:rPr>
          <w:rFonts w:ascii="Times New Roman" w:hAnsi="Times New Roman"/>
          <w:sz w:val="24"/>
          <w:szCs w:val="24"/>
        </w:rPr>
        <w:t>, an adult was shown struggling with something. She was either struggling to get a cabinet door open but she had her arms full, or she was trying to reach for something that she couldn’t get to. Often, the babies tried to help the adult without any motivation or award. This shows that they respond to a</w:t>
      </w:r>
      <w:r w:rsidR="00FA2FC5">
        <w:rPr>
          <w:rFonts w:ascii="Times New Roman" w:hAnsi="Times New Roman"/>
          <w:sz w:val="24"/>
          <w:szCs w:val="24"/>
        </w:rPr>
        <w:t>ction, probably on a gut level.</w:t>
      </w:r>
      <w:r w:rsidR="00FA2FC5">
        <w:rPr>
          <w:rStyle w:val="EndnoteReference"/>
          <w:rFonts w:ascii="Times New Roman" w:hAnsi="Times New Roman"/>
          <w:sz w:val="24"/>
          <w:szCs w:val="24"/>
        </w:rPr>
        <w:endnoteReference w:id="19"/>
      </w:r>
    </w:p>
    <w:p w14:paraId="730D17C7" w14:textId="77777777" w:rsidR="006919D6" w:rsidRDefault="006919D6" w:rsidP="00D65A21">
      <w:pPr>
        <w:spacing w:after="0" w:line="480" w:lineRule="auto"/>
        <w:rPr>
          <w:rFonts w:ascii="Times New Roman" w:hAnsi="Times New Roman"/>
          <w:bCs/>
          <w:sz w:val="24"/>
          <w:szCs w:val="24"/>
        </w:rPr>
      </w:pPr>
      <w:r w:rsidRPr="00FF76AE">
        <w:rPr>
          <w:rFonts w:ascii="Times New Roman" w:hAnsi="Times New Roman"/>
          <w:sz w:val="24"/>
          <w:szCs w:val="24"/>
        </w:rPr>
        <w:tab/>
        <w:t>It is obvious that from a very early age, babies have a</w:t>
      </w:r>
      <w:r w:rsidRPr="00EE1BBB">
        <w:rPr>
          <w:rFonts w:ascii="Times New Roman" w:hAnsi="Times New Roman"/>
          <w:sz w:val="24"/>
          <w:szCs w:val="24"/>
        </w:rPr>
        <w:t xml:space="preserve"> sense of morality. This shows that morality </w:t>
      </w:r>
      <w:r>
        <w:rPr>
          <w:rFonts w:ascii="Times New Roman" w:hAnsi="Times New Roman"/>
          <w:sz w:val="24"/>
          <w:szCs w:val="24"/>
        </w:rPr>
        <w:t xml:space="preserve">has </w:t>
      </w:r>
      <w:r w:rsidRPr="00EE1BBB">
        <w:rPr>
          <w:rFonts w:ascii="Times New Roman" w:hAnsi="Times New Roman"/>
          <w:sz w:val="24"/>
          <w:szCs w:val="24"/>
        </w:rPr>
        <w:t xml:space="preserve">been a part of everyone from the beginning of their lives. </w:t>
      </w:r>
      <w:r>
        <w:rPr>
          <w:rFonts w:ascii="Times New Roman" w:hAnsi="Times New Roman"/>
          <w:sz w:val="24"/>
          <w:szCs w:val="24"/>
        </w:rPr>
        <w:t>The morality of babies compared to the universal code is equivalent. Both call for nonviolence, respect, and not stealing. This supports the idea that all people should follow the universal code. Therefore, when one looks at children’s morals, he asks himself why some people as they grow up move away from the morals that they had when they were a child. Additionally, should everyone still have to follow the universal code even though they</w:t>
      </w:r>
      <w:r w:rsidRPr="00462592">
        <w:rPr>
          <w:rFonts w:ascii="Times New Roman" w:hAnsi="Times New Roman"/>
          <w:sz w:val="24"/>
          <w:szCs w:val="24"/>
        </w:rPr>
        <w:t xml:space="preserve"> change as people? </w:t>
      </w:r>
    </w:p>
    <w:p w14:paraId="730D17C8" w14:textId="20062BF4" w:rsidR="006919D6" w:rsidRPr="00E63E73" w:rsidRDefault="006919D6" w:rsidP="004416CB">
      <w:pPr>
        <w:spacing w:after="0" w:line="480" w:lineRule="auto"/>
        <w:ind w:firstLine="720"/>
        <w:rPr>
          <w:rFonts w:ascii="Times New Roman" w:hAnsi="Times New Roman"/>
          <w:sz w:val="24"/>
          <w:szCs w:val="24"/>
        </w:rPr>
      </w:pPr>
      <w:r>
        <w:rPr>
          <w:rFonts w:ascii="Times New Roman" w:hAnsi="Times New Roman"/>
          <w:sz w:val="24"/>
          <w:szCs w:val="24"/>
        </w:rPr>
        <w:t>Of course, not every believer of religions adhere to the guidelines of their religion fully. They either have a different view on the rules or they stumble. This is evident with sin and karma. This is also a reason tha</w:t>
      </w:r>
      <w:r w:rsidR="00D56CB9">
        <w:rPr>
          <w:rFonts w:ascii="Times New Roman" w:hAnsi="Times New Roman"/>
          <w:sz w:val="24"/>
          <w:szCs w:val="24"/>
        </w:rPr>
        <w:t>t one may wonder why people do no</w:t>
      </w:r>
      <w:r>
        <w:rPr>
          <w:rFonts w:ascii="Times New Roman" w:hAnsi="Times New Roman"/>
          <w:sz w:val="24"/>
          <w:szCs w:val="24"/>
        </w:rPr>
        <w:t>t follow the same guidelines as their religion teaches. Once one has looked at the morals of a baby, he should then look at those of adults to assess why their morals change and see if they should still follow the morals even with the change. With the many reasons why morals change throughout a life, the first place to look at is the human adult brain because it has been found that people make choices because of sections in their brains.</w:t>
      </w:r>
    </w:p>
    <w:p w14:paraId="730D17C9" w14:textId="3DC53C2A" w:rsidR="006919D6" w:rsidRPr="00462592" w:rsidRDefault="002658E9" w:rsidP="00FF2B08">
      <w:pPr>
        <w:spacing w:after="0" w:line="480" w:lineRule="auto"/>
        <w:rPr>
          <w:rFonts w:ascii="Times New Roman" w:hAnsi="Times New Roman"/>
          <w:sz w:val="24"/>
          <w:szCs w:val="24"/>
          <w:u w:val="single"/>
        </w:rPr>
      </w:pPr>
      <w:r>
        <w:rPr>
          <w:rFonts w:ascii="Times New Roman" w:hAnsi="Times New Roman"/>
          <w:sz w:val="24"/>
          <w:szCs w:val="24"/>
          <w:u w:val="single"/>
        </w:rPr>
        <w:t>The Brain</w:t>
      </w:r>
    </w:p>
    <w:p w14:paraId="730D17CA" w14:textId="77777777" w:rsidR="006919D6" w:rsidRDefault="006919D6" w:rsidP="00FF2B08">
      <w:pPr>
        <w:pStyle w:val="NormalWeb"/>
        <w:shd w:val="clear" w:color="auto" w:fill="FFFFFF"/>
        <w:spacing w:before="0" w:beforeAutospacing="0" w:after="0" w:afterAutospacing="0" w:line="480" w:lineRule="auto"/>
        <w:ind w:firstLine="720"/>
      </w:pPr>
      <w:r>
        <w:t>The sections dealing with morals have been found by numerous experiments. With this finding,</w:t>
      </w:r>
      <w:r w:rsidRPr="00462592">
        <w:t xml:space="preserve"> </w:t>
      </w:r>
      <w:r>
        <w:t xml:space="preserve">it has also been found that chemicals outside of our body affect our ethics by affecting </w:t>
      </w:r>
      <w:r>
        <w:lastRenderedPageBreak/>
        <w:t xml:space="preserve">our brain. </w:t>
      </w:r>
      <w:r w:rsidRPr="00462592">
        <w:t>There have been</w:t>
      </w:r>
      <w:r>
        <w:t xml:space="preserve"> many experiments conducted to assure this to be true like the experiment with magnets done by the Massachusetts Institute of Technology.</w:t>
      </w:r>
    </w:p>
    <w:p w14:paraId="730D17CB" w14:textId="4DCD0F5A" w:rsidR="006919D6" w:rsidRPr="00AE3A05" w:rsidRDefault="006919D6" w:rsidP="0082545C">
      <w:pPr>
        <w:pStyle w:val="NormalWeb"/>
        <w:shd w:val="clear" w:color="auto" w:fill="FFFFFF"/>
        <w:spacing w:before="0" w:beforeAutospacing="0" w:after="0" w:afterAutospacing="0" w:line="480" w:lineRule="auto"/>
        <w:ind w:firstLine="720"/>
      </w:pPr>
      <w:r>
        <w:t>A magnetic field was exposed to people and a magnet was placed above certain parts of the human brain of people.</w:t>
      </w:r>
      <w:r w:rsidRPr="00263577">
        <w:t xml:space="preserve"> By letting the </w:t>
      </w:r>
      <w:r w:rsidRPr="00AE3A05">
        <w:t xml:space="preserve">magnets disturb the part of the brain called the right </w:t>
      </w:r>
      <w:proofErr w:type="spellStart"/>
      <w:r w:rsidRPr="00AE3A05">
        <w:t>temporo</w:t>
      </w:r>
      <w:proofErr w:type="spellEnd"/>
      <w:r w:rsidRPr="00AE3A05">
        <w:t xml:space="preserve">-parietal junction behind the right ear through </w:t>
      </w:r>
      <w:proofErr w:type="spellStart"/>
      <w:r w:rsidRPr="00AE3A05">
        <w:t>transcranial</w:t>
      </w:r>
      <w:proofErr w:type="spellEnd"/>
      <w:r w:rsidRPr="00AE3A05">
        <w:t xml:space="preserve"> magnetic stimulation, the </w:t>
      </w:r>
      <w:r w:rsidR="00D45DE0">
        <w:t>experimenters</w:t>
      </w:r>
      <w:r w:rsidRPr="00AE3A05">
        <w:t xml:space="preserve"> saw very interesting effects. </w:t>
      </w:r>
      <w:r>
        <w:t xml:space="preserve">David Derbyshire, editor of articles for </w:t>
      </w:r>
      <w:r>
        <w:rPr>
          <w:i/>
        </w:rPr>
        <w:t>Mail Online</w:t>
      </w:r>
      <w:r>
        <w:t xml:space="preserve">, explains the test: “[A] </w:t>
      </w:r>
      <w:r w:rsidRPr="00AE3A05">
        <w:t>scenario described two girls visiting a chemical plant where one girl asks her friend to put sugar in her coffee.</w:t>
      </w:r>
      <w:r w:rsidRPr="00AE3A05">
        <w:rPr>
          <w:rStyle w:val="apple-converted-space"/>
        </w:rPr>
        <w:t> </w:t>
      </w:r>
      <w:r w:rsidRPr="00AE3A05">
        <w:t>The friend uses powder from a jar marked 'toxic' - but as the powder tur</w:t>
      </w:r>
      <w:r w:rsidR="00D45DE0">
        <w:t>ns out to be sugar, the girl</w:t>
      </w:r>
      <w:r>
        <w:t xml:space="preserve"> is</w:t>
      </w:r>
      <w:r w:rsidRPr="00AE3A05">
        <w:t xml:space="preserve"> unharmed.</w:t>
      </w:r>
      <w:r>
        <w:t xml:space="preserve">” </w:t>
      </w:r>
      <w:r w:rsidR="00D45DE0">
        <w:t xml:space="preserve">Because of the disruption of the </w:t>
      </w:r>
      <w:proofErr w:type="spellStart"/>
      <w:r w:rsidR="00D45DE0">
        <w:t>experimentees</w:t>
      </w:r>
      <w:proofErr w:type="spellEnd"/>
      <w:r w:rsidR="00D45DE0">
        <w:t xml:space="preserve"> brains through the magnets, they</w:t>
      </w:r>
      <w:r w:rsidRPr="00AE3A05">
        <w:t xml:space="preserve"> tended to think nothing wrong of this scenario. They thought that there was a happy ending, so it was perfectly fine of what the friend did, knowingly.</w:t>
      </w:r>
      <w:r w:rsidRPr="00AE3A05">
        <w:rPr>
          <w:color w:val="000000"/>
          <w:shd w:val="clear" w:color="auto" w:fill="FFFFFF"/>
        </w:rPr>
        <w:t xml:space="preserve"> </w:t>
      </w:r>
      <w:r>
        <w:rPr>
          <w:color w:val="000000"/>
          <w:shd w:val="clear" w:color="auto" w:fill="FFFFFF"/>
        </w:rPr>
        <w:t xml:space="preserve">David again says: </w:t>
      </w:r>
      <w:r w:rsidRPr="00AE3A05">
        <w:rPr>
          <w:color w:val="000000"/>
          <w:shd w:val="clear" w:color="auto" w:fill="FFFFFF"/>
        </w:rPr>
        <w:t>“Throughout the experiment, irresponsible or deliberate actions that might have resulted in harm were seen as morally</w:t>
      </w:r>
      <w:r>
        <w:rPr>
          <w:color w:val="000000"/>
          <w:shd w:val="clear" w:color="auto" w:fill="FFFFFF"/>
        </w:rPr>
        <w:t xml:space="preserve"> acceptable if the story had a </w:t>
      </w:r>
      <w:r w:rsidRPr="00AE3A05">
        <w:rPr>
          <w:color w:val="000000"/>
          <w:shd w:val="clear" w:color="auto" w:fill="FFFFFF"/>
        </w:rPr>
        <w:t>'happy ending'</w:t>
      </w:r>
      <w:r>
        <w:rPr>
          <w:color w:val="000000"/>
          <w:shd w:val="clear" w:color="auto" w:fill="FFFFFF"/>
        </w:rPr>
        <w:t>”</w:t>
      </w:r>
      <w:r w:rsidRPr="00AE3A05">
        <w:t xml:space="preserve">. </w:t>
      </w:r>
      <w:r w:rsidR="00D45DE0">
        <w:t xml:space="preserve">The magnet experiment </w:t>
      </w:r>
      <w:r w:rsidRPr="00D87678">
        <w:t>shows that the mind of someone can be altered based on the chemicals and objects around them.</w:t>
      </w:r>
      <w:r w:rsidRPr="00D87678">
        <w:rPr>
          <w:rStyle w:val="EndnoteReference"/>
          <w:vertAlign w:val="baseline"/>
        </w:rPr>
        <w:t xml:space="preserve"> </w:t>
      </w:r>
      <w:r w:rsidR="002E43C0">
        <w:rPr>
          <w:rStyle w:val="EndnoteReference"/>
        </w:rPr>
        <w:endnoteReference w:id="20"/>
      </w:r>
    </w:p>
    <w:p w14:paraId="730D17CD" w14:textId="163F5C5E" w:rsidR="006919D6" w:rsidRDefault="006919D6" w:rsidP="00D87678">
      <w:pPr>
        <w:spacing w:after="0" w:line="480" w:lineRule="auto"/>
        <w:rPr>
          <w:rFonts w:ascii="Times New Roman" w:hAnsi="Times New Roman"/>
          <w:sz w:val="24"/>
          <w:szCs w:val="24"/>
        </w:rPr>
      </w:pPr>
      <w:r>
        <w:rPr>
          <w:rFonts w:ascii="Times New Roman" w:hAnsi="Times New Roman"/>
          <w:sz w:val="24"/>
          <w:szCs w:val="24"/>
        </w:rPr>
        <w:tab/>
        <w:t xml:space="preserve">One thing is certain: </w:t>
      </w:r>
      <w:r w:rsidR="005B3BA7">
        <w:rPr>
          <w:rFonts w:ascii="Times New Roman" w:hAnsi="Times New Roman"/>
          <w:sz w:val="24"/>
          <w:szCs w:val="24"/>
        </w:rPr>
        <w:t>A person can be af</w:t>
      </w:r>
      <w:r w:rsidRPr="00462592">
        <w:rPr>
          <w:rFonts w:ascii="Times New Roman" w:hAnsi="Times New Roman"/>
          <w:sz w:val="24"/>
          <w:szCs w:val="24"/>
        </w:rPr>
        <w:t xml:space="preserve">fected by the chemicals around them. This </w:t>
      </w:r>
      <w:r w:rsidR="00F05EFD">
        <w:rPr>
          <w:rFonts w:ascii="Times New Roman" w:hAnsi="Times New Roman"/>
          <w:sz w:val="24"/>
          <w:szCs w:val="24"/>
        </w:rPr>
        <w:t xml:space="preserve">can affect </w:t>
      </w:r>
      <w:r w:rsidRPr="00462592">
        <w:rPr>
          <w:rFonts w:ascii="Times New Roman" w:hAnsi="Times New Roman"/>
          <w:sz w:val="24"/>
          <w:szCs w:val="24"/>
        </w:rPr>
        <w:t xml:space="preserve">a person’s morality. </w:t>
      </w:r>
      <w:r w:rsidR="00F05EFD">
        <w:rPr>
          <w:rFonts w:ascii="Times New Roman" w:hAnsi="Times New Roman"/>
          <w:sz w:val="24"/>
          <w:szCs w:val="24"/>
        </w:rPr>
        <w:t>Throughout a person’s life, he is further exposed to chemicals</w:t>
      </w:r>
      <w:r w:rsidRPr="00462592">
        <w:rPr>
          <w:rFonts w:ascii="Times New Roman" w:hAnsi="Times New Roman"/>
          <w:sz w:val="24"/>
          <w:szCs w:val="24"/>
        </w:rPr>
        <w:t>, disabling</w:t>
      </w:r>
      <w:r w:rsidR="00F05EFD">
        <w:rPr>
          <w:rFonts w:ascii="Times New Roman" w:hAnsi="Times New Roman"/>
          <w:sz w:val="24"/>
          <w:szCs w:val="24"/>
        </w:rPr>
        <w:t xml:space="preserve"> his</w:t>
      </w:r>
      <w:r w:rsidRPr="00462592">
        <w:rPr>
          <w:rFonts w:ascii="Times New Roman" w:hAnsi="Times New Roman"/>
          <w:sz w:val="24"/>
          <w:szCs w:val="24"/>
        </w:rPr>
        <w:t xml:space="preserve"> </w:t>
      </w:r>
      <w:r w:rsidR="00F05EFD">
        <w:rPr>
          <w:rFonts w:ascii="Times New Roman" w:hAnsi="Times New Roman"/>
          <w:sz w:val="24"/>
          <w:szCs w:val="24"/>
        </w:rPr>
        <w:t>ability to see the morals that he was</w:t>
      </w:r>
      <w:r w:rsidRPr="00462592">
        <w:rPr>
          <w:rFonts w:ascii="Times New Roman" w:hAnsi="Times New Roman"/>
          <w:sz w:val="24"/>
          <w:szCs w:val="24"/>
        </w:rPr>
        <w:t xml:space="preserve"> born with.</w:t>
      </w:r>
      <w:r>
        <w:rPr>
          <w:rFonts w:ascii="Times New Roman" w:hAnsi="Times New Roman"/>
          <w:sz w:val="24"/>
          <w:szCs w:val="24"/>
        </w:rPr>
        <w:t xml:space="preserve"> This is a factor contribut</w:t>
      </w:r>
      <w:r w:rsidR="004F487D">
        <w:rPr>
          <w:rFonts w:ascii="Times New Roman" w:hAnsi="Times New Roman"/>
          <w:sz w:val="24"/>
          <w:szCs w:val="24"/>
        </w:rPr>
        <w:t>ing to the change in morality that</w:t>
      </w:r>
      <w:r>
        <w:rPr>
          <w:rFonts w:ascii="Times New Roman" w:hAnsi="Times New Roman"/>
          <w:sz w:val="24"/>
          <w:szCs w:val="24"/>
        </w:rPr>
        <w:t xml:space="preserve"> humans go through while they get older.</w:t>
      </w:r>
    </w:p>
    <w:p w14:paraId="730D17CE" w14:textId="77777777" w:rsidR="006919D6" w:rsidRPr="0013258B" w:rsidRDefault="006919D6" w:rsidP="002B26E9">
      <w:pPr>
        <w:spacing w:after="0" w:line="480" w:lineRule="auto"/>
        <w:rPr>
          <w:rFonts w:ascii="Times New Roman" w:hAnsi="Times New Roman"/>
          <w:sz w:val="24"/>
          <w:szCs w:val="24"/>
          <w:u w:val="single"/>
        </w:rPr>
      </w:pPr>
      <w:r w:rsidRPr="0013258B">
        <w:rPr>
          <w:rFonts w:ascii="Times New Roman" w:hAnsi="Times New Roman"/>
          <w:sz w:val="24"/>
          <w:szCs w:val="24"/>
          <w:u w:val="single"/>
        </w:rPr>
        <w:t>Connections: Papa New Guinea</w:t>
      </w:r>
    </w:p>
    <w:p w14:paraId="730D17CF" w14:textId="77777777" w:rsidR="006919D6" w:rsidRPr="00B10D4E" w:rsidRDefault="006919D6" w:rsidP="002B26E9">
      <w:pPr>
        <w:spacing w:after="0" w:line="480" w:lineRule="auto"/>
        <w:ind w:firstLine="720"/>
        <w:rPr>
          <w:rFonts w:ascii="Times New Roman" w:hAnsi="Times New Roman"/>
          <w:sz w:val="24"/>
          <w:szCs w:val="24"/>
        </w:rPr>
      </w:pPr>
      <w:r>
        <w:rPr>
          <w:rFonts w:ascii="Times New Roman" w:hAnsi="Times New Roman"/>
          <w:sz w:val="24"/>
          <w:szCs w:val="24"/>
        </w:rPr>
        <w:t xml:space="preserve">Another factor that contributes to this variation in ethics are the cultures that a person is part of and experiences. </w:t>
      </w:r>
      <w:r w:rsidRPr="00B10D4E">
        <w:rPr>
          <w:rFonts w:ascii="Times New Roman" w:hAnsi="Times New Roman"/>
          <w:sz w:val="24"/>
          <w:szCs w:val="24"/>
        </w:rPr>
        <w:t>Jared Diamond</w:t>
      </w:r>
      <w:r>
        <w:rPr>
          <w:rFonts w:ascii="Times New Roman" w:hAnsi="Times New Roman"/>
          <w:sz w:val="24"/>
          <w:szCs w:val="24"/>
        </w:rPr>
        <w:t>, an environmental researcher who visited Papa New Guinea, investigated a unique culture where killing was a norm</w:t>
      </w:r>
      <w:r w:rsidRPr="00B10D4E">
        <w:rPr>
          <w:rFonts w:ascii="Times New Roman" w:hAnsi="Times New Roman"/>
          <w:sz w:val="24"/>
          <w:szCs w:val="24"/>
        </w:rPr>
        <w:t xml:space="preserve">. </w:t>
      </w:r>
      <w:r>
        <w:rPr>
          <w:rFonts w:ascii="Times New Roman" w:hAnsi="Times New Roman"/>
          <w:sz w:val="24"/>
          <w:szCs w:val="24"/>
        </w:rPr>
        <w:t>While he was visiting, h</w:t>
      </w:r>
      <w:r w:rsidRPr="00B10D4E">
        <w:rPr>
          <w:rFonts w:ascii="Times New Roman" w:hAnsi="Times New Roman"/>
          <w:sz w:val="24"/>
          <w:szCs w:val="24"/>
        </w:rPr>
        <w:t xml:space="preserve">e talked </w:t>
      </w:r>
      <w:r w:rsidRPr="00B10D4E">
        <w:rPr>
          <w:rFonts w:ascii="Times New Roman" w:hAnsi="Times New Roman"/>
          <w:sz w:val="24"/>
          <w:szCs w:val="24"/>
        </w:rPr>
        <w:lastRenderedPageBreak/>
        <w:t xml:space="preserve">to a native of the </w:t>
      </w:r>
      <w:proofErr w:type="spellStart"/>
      <w:r w:rsidRPr="00B10D4E">
        <w:rPr>
          <w:rFonts w:ascii="Times New Roman" w:hAnsi="Times New Roman"/>
          <w:sz w:val="24"/>
          <w:szCs w:val="24"/>
        </w:rPr>
        <w:t>Handa</w:t>
      </w:r>
      <w:proofErr w:type="spellEnd"/>
      <w:r w:rsidRPr="00B10D4E">
        <w:rPr>
          <w:rFonts w:ascii="Times New Roman" w:hAnsi="Times New Roman"/>
          <w:sz w:val="24"/>
          <w:szCs w:val="24"/>
        </w:rPr>
        <w:t xml:space="preserve"> clan</w:t>
      </w:r>
      <w:r>
        <w:rPr>
          <w:rFonts w:ascii="Times New Roman" w:hAnsi="Times New Roman"/>
          <w:sz w:val="24"/>
          <w:szCs w:val="24"/>
        </w:rPr>
        <w:t>, Daniel,</w:t>
      </w:r>
      <w:r w:rsidRPr="00B10D4E">
        <w:rPr>
          <w:rFonts w:ascii="Times New Roman" w:hAnsi="Times New Roman"/>
          <w:sz w:val="24"/>
          <w:szCs w:val="24"/>
        </w:rPr>
        <w:t xml:space="preserve"> driving from one point to another and got most of his knowledge on this topic from him. </w:t>
      </w:r>
      <w:r>
        <w:rPr>
          <w:rFonts w:ascii="Times New Roman" w:hAnsi="Times New Roman"/>
          <w:sz w:val="24"/>
          <w:szCs w:val="24"/>
        </w:rPr>
        <w:t xml:space="preserve">Daniel </w:t>
      </w:r>
      <w:r w:rsidRPr="00B10D4E">
        <w:rPr>
          <w:rFonts w:ascii="Times New Roman" w:hAnsi="Times New Roman"/>
          <w:sz w:val="24"/>
          <w:szCs w:val="24"/>
        </w:rPr>
        <w:t>set out to kill someone for revenge f</w:t>
      </w:r>
      <w:r>
        <w:rPr>
          <w:rFonts w:ascii="Times New Roman" w:hAnsi="Times New Roman"/>
          <w:sz w:val="24"/>
          <w:szCs w:val="24"/>
        </w:rPr>
        <w:t>or murdering his uncle.</w:t>
      </w:r>
    </w:p>
    <w:p w14:paraId="730D17D0" w14:textId="77777777" w:rsidR="006919D6" w:rsidRDefault="006919D6" w:rsidP="002B26E9">
      <w:pPr>
        <w:spacing w:after="0" w:line="480" w:lineRule="auto"/>
        <w:rPr>
          <w:rFonts w:ascii="Times New Roman" w:hAnsi="Times New Roman"/>
          <w:sz w:val="24"/>
          <w:szCs w:val="24"/>
        </w:rPr>
      </w:pPr>
      <w:r>
        <w:rPr>
          <w:rFonts w:ascii="Times New Roman" w:hAnsi="Times New Roman"/>
          <w:sz w:val="24"/>
          <w:szCs w:val="24"/>
        </w:rPr>
        <w:tab/>
        <w:t>In order to see the effect of this culture on Daniel, the author analyzes the government</w:t>
      </w:r>
      <w:r w:rsidRPr="00B10D4E">
        <w:rPr>
          <w:rFonts w:ascii="Times New Roman" w:hAnsi="Times New Roman"/>
          <w:sz w:val="24"/>
          <w:szCs w:val="24"/>
        </w:rPr>
        <w:t xml:space="preserve"> </w:t>
      </w:r>
      <w:r>
        <w:rPr>
          <w:rFonts w:ascii="Times New Roman" w:hAnsi="Times New Roman"/>
          <w:sz w:val="24"/>
          <w:szCs w:val="24"/>
        </w:rPr>
        <w:t xml:space="preserve">that he lives under </w:t>
      </w:r>
      <w:r w:rsidRPr="00B10D4E">
        <w:rPr>
          <w:rFonts w:ascii="Times New Roman" w:hAnsi="Times New Roman"/>
          <w:sz w:val="24"/>
          <w:szCs w:val="24"/>
        </w:rPr>
        <w:t>and the differences between the clan’s ru</w:t>
      </w:r>
      <w:r>
        <w:rPr>
          <w:rFonts w:ascii="Times New Roman" w:hAnsi="Times New Roman"/>
          <w:sz w:val="24"/>
          <w:szCs w:val="24"/>
        </w:rPr>
        <w:t xml:space="preserve">lers and the rest of the world’s.  He explained that the clans </w:t>
      </w:r>
      <w:r w:rsidRPr="00B10D4E">
        <w:rPr>
          <w:rFonts w:ascii="Times New Roman" w:hAnsi="Times New Roman"/>
          <w:sz w:val="24"/>
          <w:szCs w:val="24"/>
        </w:rPr>
        <w:t>in</w:t>
      </w:r>
      <w:r>
        <w:rPr>
          <w:rFonts w:ascii="Times New Roman" w:hAnsi="Times New Roman"/>
          <w:sz w:val="24"/>
          <w:szCs w:val="24"/>
        </w:rPr>
        <w:t xml:space="preserve"> Papa</w:t>
      </w:r>
      <w:r w:rsidRPr="00B10D4E">
        <w:rPr>
          <w:rFonts w:ascii="Times New Roman" w:hAnsi="Times New Roman"/>
          <w:sz w:val="24"/>
          <w:szCs w:val="24"/>
        </w:rPr>
        <w:t xml:space="preserve"> New Guinea do not have a s</w:t>
      </w:r>
      <w:r>
        <w:rPr>
          <w:rFonts w:ascii="Times New Roman" w:hAnsi="Times New Roman"/>
          <w:sz w:val="24"/>
          <w:szCs w:val="24"/>
        </w:rPr>
        <w:t xml:space="preserve">tate government. The </w:t>
      </w:r>
      <w:proofErr w:type="spellStart"/>
      <w:r>
        <w:rPr>
          <w:rFonts w:ascii="Times New Roman" w:hAnsi="Times New Roman"/>
          <w:sz w:val="24"/>
          <w:szCs w:val="24"/>
        </w:rPr>
        <w:t>Handa</w:t>
      </w:r>
      <w:proofErr w:type="spellEnd"/>
      <w:r>
        <w:rPr>
          <w:rFonts w:ascii="Times New Roman" w:hAnsi="Times New Roman"/>
          <w:sz w:val="24"/>
          <w:szCs w:val="24"/>
        </w:rPr>
        <w:t xml:space="preserve"> clan and the United States authorities are different in their mindsets.</w:t>
      </w:r>
    </w:p>
    <w:p w14:paraId="730D17D1" w14:textId="64CAD32F" w:rsidR="006919D6" w:rsidRDefault="006919D6" w:rsidP="002B26E9">
      <w:pPr>
        <w:spacing w:after="0" w:line="480" w:lineRule="auto"/>
        <w:ind w:firstLine="720"/>
        <w:rPr>
          <w:rFonts w:ascii="Times New Roman" w:hAnsi="Times New Roman"/>
          <w:sz w:val="24"/>
          <w:szCs w:val="24"/>
        </w:rPr>
      </w:pPr>
      <w:r>
        <w:rPr>
          <w:rFonts w:ascii="Times New Roman" w:hAnsi="Times New Roman"/>
          <w:sz w:val="24"/>
          <w:szCs w:val="24"/>
        </w:rPr>
        <w:t xml:space="preserve">The main differentiation in the mindsets is the emotions following violence. </w:t>
      </w:r>
      <w:r w:rsidRPr="00B10D4E">
        <w:rPr>
          <w:rFonts w:ascii="Times New Roman" w:hAnsi="Times New Roman"/>
          <w:sz w:val="24"/>
          <w:szCs w:val="24"/>
        </w:rPr>
        <w:t xml:space="preserve">In </w:t>
      </w:r>
      <w:r>
        <w:rPr>
          <w:rFonts w:ascii="Times New Roman" w:hAnsi="Times New Roman"/>
          <w:sz w:val="24"/>
          <w:szCs w:val="24"/>
        </w:rPr>
        <w:t xml:space="preserve">the majority of the rest of the world, </w:t>
      </w:r>
      <w:r w:rsidRPr="00B10D4E">
        <w:rPr>
          <w:rFonts w:ascii="Times New Roman" w:hAnsi="Times New Roman"/>
          <w:sz w:val="24"/>
          <w:szCs w:val="24"/>
        </w:rPr>
        <w:t xml:space="preserve">societies grow up </w:t>
      </w:r>
      <w:r>
        <w:rPr>
          <w:rFonts w:ascii="Times New Roman" w:hAnsi="Times New Roman"/>
          <w:sz w:val="24"/>
          <w:szCs w:val="24"/>
        </w:rPr>
        <w:t xml:space="preserve">learning </w:t>
      </w:r>
      <w:r w:rsidRPr="00B10D4E">
        <w:rPr>
          <w:rFonts w:ascii="Times New Roman" w:hAnsi="Times New Roman"/>
          <w:sz w:val="24"/>
          <w:szCs w:val="24"/>
        </w:rPr>
        <w:t xml:space="preserve">to love others. </w:t>
      </w:r>
      <w:r>
        <w:rPr>
          <w:rFonts w:ascii="Times New Roman" w:hAnsi="Times New Roman"/>
          <w:sz w:val="24"/>
          <w:szCs w:val="24"/>
        </w:rPr>
        <w:t xml:space="preserve"> However as soon as war strikes, Americans</w:t>
      </w:r>
      <w:r w:rsidRPr="00B10D4E">
        <w:rPr>
          <w:rFonts w:ascii="Times New Roman" w:hAnsi="Times New Roman"/>
          <w:sz w:val="24"/>
          <w:szCs w:val="24"/>
        </w:rPr>
        <w:t xml:space="preserve"> learn to hate the enemy </w:t>
      </w:r>
      <w:r>
        <w:rPr>
          <w:rFonts w:ascii="Times New Roman" w:hAnsi="Times New Roman"/>
          <w:sz w:val="24"/>
          <w:szCs w:val="24"/>
        </w:rPr>
        <w:t>because of the war that is against them. Since Americans</w:t>
      </w:r>
      <w:r w:rsidRPr="00B10D4E">
        <w:rPr>
          <w:rFonts w:ascii="Times New Roman" w:hAnsi="Times New Roman"/>
          <w:sz w:val="24"/>
          <w:szCs w:val="24"/>
        </w:rPr>
        <w:t xml:space="preserve"> grow up to love others, </w:t>
      </w:r>
      <w:r>
        <w:rPr>
          <w:rFonts w:ascii="Times New Roman" w:hAnsi="Times New Roman"/>
          <w:sz w:val="24"/>
          <w:szCs w:val="24"/>
        </w:rPr>
        <w:t xml:space="preserve">the soldiers generally feel badly that they kill them. It is apparent when </w:t>
      </w:r>
      <w:r w:rsidRPr="00B10D4E">
        <w:rPr>
          <w:rFonts w:ascii="Times New Roman" w:hAnsi="Times New Roman"/>
          <w:sz w:val="24"/>
          <w:szCs w:val="24"/>
        </w:rPr>
        <w:t>American soldiers come back</w:t>
      </w:r>
      <w:r>
        <w:rPr>
          <w:rFonts w:ascii="Times New Roman" w:hAnsi="Times New Roman"/>
          <w:sz w:val="24"/>
          <w:szCs w:val="24"/>
        </w:rPr>
        <w:t xml:space="preserve"> to their home</w:t>
      </w:r>
      <w:r w:rsidRPr="00B10D4E">
        <w:rPr>
          <w:rFonts w:ascii="Times New Roman" w:hAnsi="Times New Roman"/>
          <w:sz w:val="24"/>
          <w:szCs w:val="24"/>
        </w:rPr>
        <w:t xml:space="preserve"> from fighting and are damaged for life. </w:t>
      </w:r>
      <w:r>
        <w:rPr>
          <w:rFonts w:ascii="Times New Roman" w:hAnsi="Times New Roman"/>
          <w:sz w:val="24"/>
          <w:szCs w:val="24"/>
        </w:rPr>
        <w:t>Diamond explains this concept</w:t>
      </w:r>
      <w:r w:rsidR="00942BF0">
        <w:rPr>
          <w:rFonts w:ascii="Times New Roman" w:hAnsi="Times New Roman"/>
          <w:sz w:val="24"/>
          <w:szCs w:val="24"/>
        </w:rPr>
        <w:t xml:space="preserve"> in his essay</w:t>
      </w:r>
      <w:r>
        <w:rPr>
          <w:rFonts w:ascii="Times New Roman" w:hAnsi="Times New Roman"/>
          <w:sz w:val="24"/>
          <w:szCs w:val="24"/>
        </w:rPr>
        <w:t>:</w:t>
      </w:r>
      <w:r w:rsidRPr="00B10D4E">
        <w:rPr>
          <w:rFonts w:ascii="Times New Roman" w:hAnsi="Times New Roman"/>
          <w:sz w:val="24"/>
          <w:szCs w:val="24"/>
        </w:rPr>
        <w:t xml:space="preserve"> </w:t>
      </w:r>
    </w:p>
    <w:p w14:paraId="730D17D2" w14:textId="77777777" w:rsidR="006919D6" w:rsidRDefault="006919D6" w:rsidP="002B26E9">
      <w:pPr>
        <w:spacing w:after="0" w:line="480" w:lineRule="auto"/>
        <w:ind w:left="720"/>
        <w:rPr>
          <w:rFonts w:ascii="Times New Roman" w:hAnsi="Times New Roman"/>
          <w:sz w:val="24"/>
          <w:szCs w:val="24"/>
        </w:rPr>
      </w:pPr>
      <w:r w:rsidRPr="00B10D4E">
        <w:rPr>
          <w:rFonts w:ascii="Times New Roman" w:hAnsi="Times New Roman"/>
          <w:sz w:val="24"/>
          <w:szCs w:val="24"/>
        </w:rPr>
        <w:t xml:space="preserve">“Traditional New Guineans, by contrast, have from childhood onward often seen warriors going out and coming back from fighting; they have seen the bodies of relatives killed by the enemy, listened to stories of killing, heard fighting talked about as the highest ideal, and witnessed successful warriors talking proudly about their killings and being praised for them. If New Guineans end up feeling </w:t>
      </w:r>
      <w:proofErr w:type="spellStart"/>
      <w:r w:rsidRPr="00B10D4E">
        <w:rPr>
          <w:rFonts w:ascii="Times New Roman" w:hAnsi="Times New Roman"/>
          <w:sz w:val="24"/>
          <w:szCs w:val="24"/>
        </w:rPr>
        <w:t>unconflicted</w:t>
      </w:r>
      <w:proofErr w:type="spellEnd"/>
      <w:r w:rsidRPr="00B10D4E">
        <w:rPr>
          <w:rFonts w:ascii="Times New Roman" w:hAnsi="Times New Roman"/>
          <w:sz w:val="24"/>
          <w:szCs w:val="24"/>
        </w:rPr>
        <w:t xml:space="preserve"> about killing the enemy, it’s because they have had no contrary message to unlearn</w:t>
      </w:r>
      <w:r>
        <w:rPr>
          <w:rFonts w:ascii="Times New Roman" w:hAnsi="Times New Roman"/>
          <w:sz w:val="24"/>
          <w:szCs w:val="24"/>
        </w:rPr>
        <w:t>.”</w:t>
      </w:r>
      <w:r w:rsidRPr="00B10D4E">
        <w:rPr>
          <w:rFonts w:ascii="Times New Roman" w:hAnsi="Times New Roman"/>
          <w:sz w:val="24"/>
          <w:szCs w:val="24"/>
        </w:rPr>
        <w:t xml:space="preserve"> </w:t>
      </w:r>
    </w:p>
    <w:p w14:paraId="730D17D3" w14:textId="77777777" w:rsidR="006919D6" w:rsidRPr="00B10D4E" w:rsidRDefault="006919D6" w:rsidP="002B26E9">
      <w:pPr>
        <w:spacing w:after="0" w:line="480" w:lineRule="auto"/>
        <w:ind w:firstLine="720"/>
        <w:rPr>
          <w:rFonts w:ascii="Times New Roman" w:hAnsi="Times New Roman"/>
          <w:sz w:val="24"/>
          <w:szCs w:val="24"/>
        </w:rPr>
      </w:pPr>
      <w:r>
        <w:rPr>
          <w:rFonts w:ascii="Times New Roman" w:hAnsi="Times New Roman"/>
          <w:sz w:val="24"/>
          <w:szCs w:val="24"/>
        </w:rPr>
        <w:t>Jared informs</w:t>
      </w:r>
      <w:r w:rsidRPr="00B10D4E">
        <w:rPr>
          <w:rFonts w:ascii="Times New Roman" w:hAnsi="Times New Roman"/>
          <w:sz w:val="24"/>
          <w:szCs w:val="24"/>
        </w:rPr>
        <w:t xml:space="preserve"> the reader that</w:t>
      </w:r>
      <w:r>
        <w:rPr>
          <w:rFonts w:ascii="Times New Roman" w:hAnsi="Times New Roman"/>
          <w:sz w:val="24"/>
          <w:szCs w:val="24"/>
        </w:rPr>
        <w:t xml:space="preserve"> both the American</w:t>
      </w:r>
      <w:r w:rsidRPr="00B10D4E">
        <w:rPr>
          <w:rFonts w:ascii="Times New Roman" w:hAnsi="Times New Roman"/>
          <w:sz w:val="24"/>
          <w:szCs w:val="24"/>
        </w:rPr>
        <w:t xml:space="preserve"> civil</w:t>
      </w:r>
      <w:r>
        <w:rPr>
          <w:rFonts w:ascii="Times New Roman" w:hAnsi="Times New Roman"/>
          <w:sz w:val="24"/>
          <w:szCs w:val="24"/>
        </w:rPr>
        <w:t xml:space="preserve">ization and the </w:t>
      </w:r>
      <w:proofErr w:type="spellStart"/>
      <w:r>
        <w:rPr>
          <w:rFonts w:ascii="Times New Roman" w:hAnsi="Times New Roman"/>
          <w:sz w:val="24"/>
          <w:szCs w:val="24"/>
        </w:rPr>
        <w:t>Handa</w:t>
      </w:r>
      <w:proofErr w:type="spellEnd"/>
      <w:r>
        <w:rPr>
          <w:rFonts w:ascii="Times New Roman" w:hAnsi="Times New Roman"/>
          <w:sz w:val="24"/>
          <w:szCs w:val="24"/>
        </w:rPr>
        <w:t xml:space="preserve"> clan are the same in that they </w:t>
      </w:r>
      <w:r w:rsidRPr="00B10D4E">
        <w:rPr>
          <w:rFonts w:ascii="Times New Roman" w:hAnsi="Times New Roman"/>
          <w:sz w:val="24"/>
          <w:szCs w:val="24"/>
        </w:rPr>
        <w:t xml:space="preserve">hate, but </w:t>
      </w:r>
      <w:r>
        <w:rPr>
          <w:rFonts w:ascii="Times New Roman" w:hAnsi="Times New Roman"/>
          <w:sz w:val="24"/>
          <w:szCs w:val="24"/>
        </w:rPr>
        <w:t xml:space="preserve">nearly all </w:t>
      </w:r>
      <w:r w:rsidRPr="00B10D4E">
        <w:rPr>
          <w:rFonts w:ascii="Times New Roman" w:hAnsi="Times New Roman"/>
          <w:sz w:val="24"/>
          <w:szCs w:val="24"/>
        </w:rPr>
        <w:t>Americans feel bad</w:t>
      </w:r>
      <w:r>
        <w:rPr>
          <w:rFonts w:ascii="Times New Roman" w:hAnsi="Times New Roman"/>
          <w:sz w:val="24"/>
          <w:szCs w:val="24"/>
        </w:rPr>
        <w:t>ly</w:t>
      </w:r>
      <w:r w:rsidRPr="00B10D4E">
        <w:rPr>
          <w:rFonts w:ascii="Times New Roman" w:hAnsi="Times New Roman"/>
          <w:sz w:val="24"/>
          <w:szCs w:val="24"/>
        </w:rPr>
        <w:t xml:space="preserve"> when they hate</w:t>
      </w:r>
      <w:r>
        <w:rPr>
          <w:rFonts w:ascii="Times New Roman" w:hAnsi="Times New Roman"/>
          <w:sz w:val="24"/>
          <w:szCs w:val="24"/>
        </w:rPr>
        <w:t xml:space="preserve"> and kill</w:t>
      </w:r>
      <w:r w:rsidRPr="00B10D4E">
        <w:rPr>
          <w:rFonts w:ascii="Times New Roman" w:hAnsi="Times New Roman"/>
          <w:sz w:val="24"/>
          <w:szCs w:val="24"/>
        </w:rPr>
        <w:t xml:space="preserve"> because they grew up with love.</w:t>
      </w:r>
      <w:r>
        <w:rPr>
          <w:rFonts w:ascii="Times New Roman" w:hAnsi="Times New Roman"/>
          <w:sz w:val="24"/>
          <w:szCs w:val="24"/>
        </w:rPr>
        <w:t xml:space="preserve"> Americans are just taught to hate at certain and specific times. </w:t>
      </w:r>
      <w:r w:rsidRPr="00B10D4E">
        <w:rPr>
          <w:rFonts w:ascii="Times New Roman" w:hAnsi="Times New Roman"/>
          <w:sz w:val="24"/>
          <w:szCs w:val="24"/>
        </w:rPr>
        <w:t xml:space="preserve">The tribes in </w:t>
      </w:r>
      <w:r>
        <w:rPr>
          <w:rFonts w:ascii="Times New Roman" w:hAnsi="Times New Roman"/>
          <w:sz w:val="24"/>
          <w:szCs w:val="24"/>
        </w:rPr>
        <w:t xml:space="preserve">Papa </w:t>
      </w:r>
      <w:r w:rsidRPr="00B10D4E">
        <w:rPr>
          <w:rFonts w:ascii="Times New Roman" w:hAnsi="Times New Roman"/>
          <w:sz w:val="24"/>
          <w:szCs w:val="24"/>
        </w:rPr>
        <w:t xml:space="preserve">New Guinea grow up with seeing killing all throughout their lives so they are not </w:t>
      </w:r>
      <w:r w:rsidRPr="00B10D4E">
        <w:rPr>
          <w:rFonts w:ascii="Times New Roman" w:hAnsi="Times New Roman"/>
          <w:sz w:val="24"/>
          <w:szCs w:val="24"/>
        </w:rPr>
        <w:lastRenderedPageBreak/>
        <w:t>traumatized</w:t>
      </w:r>
      <w:r>
        <w:rPr>
          <w:rFonts w:ascii="Times New Roman" w:hAnsi="Times New Roman"/>
          <w:sz w:val="24"/>
          <w:szCs w:val="24"/>
        </w:rPr>
        <w:t xml:space="preserve"> when they do go out and murder</w:t>
      </w:r>
      <w:r w:rsidRPr="00B10D4E">
        <w:rPr>
          <w:rFonts w:ascii="Times New Roman" w:hAnsi="Times New Roman"/>
          <w:sz w:val="24"/>
          <w:szCs w:val="24"/>
        </w:rPr>
        <w:t>.</w:t>
      </w:r>
      <w:r w:rsidRPr="00E24696">
        <w:rPr>
          <w:rFonts w:ascii="Times New Roman" w:hAnsi="Times New Roman"/>
          <w:sz w:val="24"/>
          <w:szCs w:val="24"/>
        </w:rPr>
        <w:t xml:space="preserve"> </w:t>
      </w:r>
      <w:r>
        <w:rPr>
          <w:rFonts w:ascii="Times New Roman" w:hAnsi="Times New Roman"/>
          <w:sz w:val="24"/>
          <w:szCs w:val="24"/>
        </w:rPr>
        <w:t>When they kill the enemy, they rejoice. Diamond also states:</w:t>
      </w:r>
    </w:p>
    <w:p w14:paraId="730D17D4" w14:textId="77777777" w:rsidR="006919D6" w:rsidRDefault="006919D6" w:rsidP="002B26E9">
      <w:pPr>
        <w:spacing w:after="0" w:line="480" w:lineRule="auto"/>
        <w:ind w:left="720" w:firstLine="60"/>
        <w:rPr>
          <w:rFonts w:ascii="Times New Roman" w:hAnsi="Times New Roman"/>
          <w:sz w:val="24"/>
          <w:szCs w:val="24"/>
        </w:rPr>
      </w:pPr>
      <w:r w:rsidRPr="00B10D4E">
        <w:rPr>
          <w:rFonts w:ascii="Times New Roman" w:hAnsi="Times New Roman"/>
          <w:sz w:val="24"/>
          <w:szCs w:val="24"/>
        </w:rPr>
        <w:t xml:space="preserve">“Then, too, for Americans old enough to recall our hatred of Japan after Pearl Harbor, Daniel’s intense hatred of the </w:t>
      </w:r>
      <w:proofErr w:type="spellStart"/>
      <w:r w:rsidRPr="00B10D4E">
        <w:rPr>
          <w:rFonts w:ascii="Times New Roman" w:hAnsi="Times New Roman"/>
          <w:sz w:val="24"/>
          <w:szCs w:val="24"/>
        </w:rPr>
        <w:t>Ombals</w:t>
      </w:r>
      <w:proofErr w:type="spellEnd"/>
      <w:r w:rsidRPr="00B10D4E">
        <w:rPr>
          <w:rFonts w:ascii="Times New Roman" w:hAnsi="Times New Roman"/>
          <w:sz w:val="24"/>
          <w:szCs w:val="24"/>
        </w:rPr>
        <w:t xml:space="preserve"> may not seem so remote. After Pearl Harbor, hundreds of thousands of American men volunteered to kill and did kill hundreds of thousands of Japanese, often in face-to-face combat, by brutal methods that included bayonets and flamethrowers. Soldiers who killed Japanese in particularly large numbers or with notable bravery were publicly decorated with medals, and those who died in combat were posthumously remembered as heroes. Meanwhile, even among Americans who had never seen a live Japanese soldier or the dead body of an American relative killed by the Japanese, intense hatred and fear of Japanese became widespread</w:t>
      </w:r>
      <w:r>
        <w:rPr>
          <w:rFonts w:ascii="Times New Roman" w:hAnsi="Times New Roman"/>
          <w:sz w:val="24"/>
          <w:szCs w:val="24"/>
        </w:rPr>
        <w:t>.”</w:t>
      </w:r>
      <w:r w:rsidRPr="003229D4">
        <w:rPr>
          <w:rFonts w:ascii="Times New Roman" w:hAnsi="Times New Roman"/>
          <w:sz w:val="24"/>
          <w:szCs w:val="24"/>
        </w:rPr>
        <w:t xml:space="preserve"> </w:t>
      </w:r>
    </w:p>
    <w:p w14:paraId="730D17D5" w14:textId="77777777" w:rsidR="006919D6" w:rsidRDefault="006919D6" w:rsidP="002B26E9">
      <w:pPr>
        <w:spacing w:after="0" w:line="480" w:lineRule="auto"/>
        <w:ind w:firstLine="720"/>
        <w:rPr>
          <w:rFonts w:ascii="Times New Roman" w:hAnsi="Times New Roman"/>
          <w:sz w:val="24"/>
          <w:szCs w:val="24"/>
        </w:rPr>
      </w:pPr>
      <w:r>
        <w:rPr>
          <w:rFonts w:ascii="Times New Roman" w:hAnsi="Times New Roman"/>
          <w:sz w:val="24"/>
          <w:szCs w:val="24"/>
        </w:rPr>
        <w:t>P</w:t>
      </w:r>
      <w:r w:rsidRPr="00B10D4E">
        <w:rPr>
          <w:rFonts w:ascii="Times New Roman" w:hAnsi="Times New Roman"/>
          <w:sz w:val="24"/>
          <w:szCs w:val="24"/>
        </w:rPr>
        <w:t>eople</w:t>
      </w:r>
      <w:r>
        <w:rPr>
          <w:rFonts w:ascii="Times New Roman" w:hAnsi="Times New Roman"/>
          <w:sz w:val="24"/>
          <w:szCs w:val="24"/>
        </w:rPr>
        <w:t xml:space="preserve"> of the world</w:t>
      </w:r>
      <w:r w:rsidRPr="00B10D4E">
        <w:rPr>
          <w:rFonts w:ascii="Times New Roman" w:hAnsi="Times New Roman"/>
          <w:sz w:val="24"/>
          <w:szCs w:val="24"/>
        </w:rPr>
        <w:t xml:space="preserve"> grow up unlike</w:t>
      </w:r>
      <w:r>
        <w:rPr>
          <w:rFonts w:ascii="Times New Roman" w:hAnsi="Times New Roman"/>
          <w:sz w:val="24"/>
          <w:szCs w:val="24"/>
        </w:rPr>
        <w:t xml:space="preserve"> each other and this is why people have</w:t>
      </w:r>
      <w:r w:rsidRPr="00B10D4E">
        <w:rPr>
          <w:rFonts w:ascii="Times New Roman" w:hAnsi="Times New Roman"/>
          <w:sz w:val="24"/>
          <w:szCs w:val="24"/>
        </w:rPr>
        <w:t xml:space="preserve"> colliding views. </w:t>
      </w:r>
      <w:r>
        <w:rPr>
          <w:rFonts w:ascii="Times New Roman" w:hAnsi="Times New Roman"/>
          <w:sz w:val="24"/>
          <w:szCs w:val="24"/>
        </w:rPr>
        <w:t xml:space="preserve">American </w:t>
      </w:r>
      <w:r w:rsidRPr="00B10D4E">
        <w:rPr>
          <w:rFonts w:ascii="Times New Roman" w:hAnsi="Times New Roman"/>
          <w:sz w:val="24"/>
          <w:szCs w:val="24"/>
        </w:rPr>
        <w:t xml:space="preserve">ways of life </w:t>
      </w:r>
      <w:r>
        <w:rPr>
          <w:rFonts w:ascii="Times New Roman" w:hAnsi="Times New Roman"/>
          <w:sz w:val="24"/>
          <w:szCs w:val="24"/>
        </w:rPr>
        <w:t xml:space="preserve">are different than the </w:t>
      </w:r>
      <w:proofErr w:type="spellStart"/>
      <w:r>
        <w:rPr>
          <w:rFonts w:ascii="Times New Roman" w:hAnsi="Times New Roman"/>
          <w:sz w:val="24"/>
          <w:szCs w:val="24"/>
        </w:rPr>
        <w:t>Handa</w:t>
      </w:r>
      <w:proofErr w:type="spellEnd"/>
      <w:r>
        <w:rPr>
          <w:rFonts w:ascii="Times New Roman" w:hAnsi="Times New Roman"/>
          <w:sz w:val="24"/>
          <w:szCs w:val="24"/>
        </w:rPr>
        <w:t xml:space="preserve"> clan; therefore they </w:t>
      </w:r>
      <w:r w:rsidRPr="00B10D4E">
        <w:rPr>
          <w:rFonts w:ascii="Times New Roman" w:hAnsi="Times New Roman"/>
          <w:sz w:val="24"/>
          <w:szCs w:val="24"/>
        </w:rPr>
        <w:t>have different definitions</w:t>
      </w:r>
      <w:r>
        <w:rPr>
          <w:rFonts w:ascii="Times New Roman" w:hAnsi="Times New Roman"/>
          <w:sz w:val="24"/>
          <w:szCs w:val="24"/>
        </w:rPr>
        <w:t xml:space="preserve"> and views</w:t>
      </w:r>
      <w:r w:rsidRPr="00B10D4E">
        <w:rPr>
          <w:rFonts w:ascii="Times New Roman" w:hAnsi="Times New Roman"/>
          <w:sz w:val="24"/>
          <w:szCs w:val="24"/>
        </w:rPr>
        <w:t xml:space="preserve"> of</w:t>
      </w:r>
      <w:r>
        <w:rPr>
          <w:rFonts w:ascii="Times New Roman" w:hAnsi="Times New Roman"/>
          <w:sz w:val="24"/>
          <w:szCs w:val="24"/>
        </w:rPr>
        <w:t xml:space="preserve"> concepts and morals</w:t>
      </w:r>
      <w:r w:rsidRPr="00B10D4E">
        <w:rPr>
          <w:rFonts w:ascii="Times New Roman" w:hAnsi="Times New Roman"/>
          <w:sz w:val="24"/>
          <w:szCs w:val="24"/>
        </w:rPr>
        <w:t xml:space="preserve">. </w:t>
      </w:r>
      <w:r>
        <w:rPr>
          <w:rFonts w:ascii="Times New Roman" w:hAnsi="Times New Roman"/>
          <w:sz w:val="24"/>
          <w:szCs w:val="24"/>
        </w:rPr>
        <w:t xml:space="preserve">Hate is a norm for the </w:t>
      </w:r>
      <w:proofErr w:type="spellStart"/>
      <w:r>
        <w:rPr>
          <w:rFonts w:ascii="Times New Roman" w:hAnsi="Times New Roman"/>
          <w:sz w:val="24"/>
          <w:szCs w:val="24"/>
        </w:rPr>
        <w:t>Handa</w:t>
      </w:r>
      <w:proofErr w:type="spellEnd"/>
      <w:r>
        <w:rPr>
          <w:rFonts w:ascii="Times New Roman" w:hAnsi="Times New Roman"/>
          <w:sz w:val="24"/>
          <w:szCs w:val="24"/>
        </w:rPr>
        <w:t xml:space="preserve"> clan in Papa New Guinea and that is what Daniel grew up with. Therefore, his morals got altered from when he was younger. Also close with culture, a person’s morals change because of the environment he lives in and are in a great portion of his life. </w:t>
      </w:r>
      <w:r>
        <w:rPr>
          <w:rStyle w:val="EndnoteReference"/>
          <w:rFonts w:ascii="Times New Roman" w:hAnsi="Times New Roman"/>
          <w:sz w:val="24"/>
          <w:szCs w:val="24"/>
        </w:rPr>
        <w:endnoteReference w:id="21"/>
      </w:r>
    </w:p>
    <w:p w14:paraId="730D17D6" w14:textId="77777777" w:rsidR="006919D6" w:rsidRPr="0013258B" w:rsidRDefault="006919D6" w:rsidP="002D7B90">
      <w:pPr>
        <w:spacing w:after="0" w:line="480" w:lineRule="auto"/>
        <w:rPr>
          <w:rFonts w:ascii="Times New Roman" w:hAnsi="Times New Roman"/>
          <w:sz w:val="24"/>
          <w:szCs w:val="24"/>
          <w:u w:val="single"/>
        </w:rPr>
      </w:pPr>
      <w:r w:rsidRPr="0013258B">
        <w:rPr>
          <w:rFonts w:ascii="Times New Roman" w:hAnsi="Times New Roman"/>
          <w:sz w:val="24"/>
          <w:szCs w:val="24"/>
          <w:u w:val="single"/>
        </w:rPr>
        <w:t>Connections: China</w:t>
      </w:r>
    </w:p>
    <w:p w14:paraId="730D17D7" w14:textId="16593599" w:rsidR="006919D6" w:rsidRDefault="006919D6" w:rsidP="002D7B90">
      <w:pPr>
        <w:spacing w:after="0" w:line="480" w:lineRule="auto"/>
        <w:ind w:firstLine="720"/>
        <w:rPr>
          <w:rFonts w:ascii="Times New Roman" w:hAnsi="Times New Roman"/>
          <w:sz w:val="24"/>
          <w:szCs w:val="24"/>
        </w:rPr>
      </w:pPr>
      <w:r>
        <w:rPr>
          <w:rFonts w:ascii="Times New Roman" w:hAnsi="Times New Roman"/>
          <w:sz w:val="24"/>
          <w:szCs w:val="24"/>
        </w:rPr>
        <w:t xml:space="preserve">The environment of China </w:t>
      </w:r>
      <w:r w:rsidR="003037DF">
        <w:rPr>
          <w:rFonts w:ascii="Times New Roman" w:hAnsi="Times New Roman"/>
          <w:sz w:val="24"/>
          <w:szCs w:val="24"/>
        </w:rPr>
        <w:t>is much different than that of t</w:t>
      </w:r>
      <w:r>
        <w:rPr>
          <w:rFonts w:ascii="Times New Roman" w:hAnsi="Times New Roman"/>
          <w:sz w:val="24"/>
          <w:szCs w:val="24"/>
        </w:rPr>
        <w:t xml:space="preserve">he </w:t>
      </w:r>
      <w:r w:rsidR="003037DF">
        <w:rPr>
          <w:rFonts w:ascii="Times New Roman" w:hAnsi="Times New Roman"/>
          <w:sz w:val="24"/>
          <w:szCs w:val="24"/>
        </w:rPr>
        <w:t>United</w:t>
      </w:r>
      <w:r>
        <w:rPr>
          <w:rFonts w:ascii="Times New Roman" w:hAnsi="Times New Roman"/>
          <w:sz w:val="24"/>
          <w:szCs w:val="24"/>
        </w:rPr>
        <w:t xml:space="preserve"> States of America or of Somalia. Studying its atmosphere compared to ours can show the affect that environments have on morality.  The populace of China makes most of </w:t>
      </w:r>
      <w:proofErr w:type="spellStart"/>
      <w:r>
        <w:rPr>
          <w:rFonts w:ascii="Times New Roman" w:hAnsi="Times New Roman"/>
          <w:sz w:val="24"/>
          <w:szCs w:val="24"/>
        </w:rPr>
        <w:t>Wal</w:t>
      </w:r>
      <w:proofErr w:type="spellEnd"/>
      <w:r>
        <w:rPr>
          <w:rFonts w:ascii="Times New Roman" w:hAnsi="Times New Roman"/>
          <w:sz w:val="24"/>
          <w:szCs w:val="24"/>
        </w:rPr>
        <w:t>-</w:t>
      </w:r>
      <w:r w:rsidRPr="00A02E99">
        <w:rPr>
          <w:rFonts w:ascii="Times New Roman" w:hAnsi="Times New Roman"/>
          <w:sz w:val="24"/>
          <w:szCs w:val="24"/>
        </w:rPr>
        <w:t>Marts</w:t>
      </w:r>
      <w:r>
        <w:rPr>
          <w:rFonts w:ascii="Times New Roman" w:hAnsi="Times New Roman"/>
          <w:sz w:val="24"/>
          <w:szCs w:val="24"/>
        </w:rPr>
        <w:t>’</w:t>
      </w:r>
      <w:r w:rsidRPr="00A02E99">
        <w:rPr>
          <w:rFonts w:ascii="Times New Roman" w:hAnsi="Times New Roman"/>
          <w:sz w:val="24"/>
          <w:szCs w:val="24"/>
        </w:rPr>
        <w:t xml:space="preserve"> products. U</w:t>
      </w:r>
      <w:r>
        <w:rPr>
          <w:rFonts w:ascii="Times New Roman" w:hAnsi="Times New Roman"/>
          <w:sz w:val="24"/>
          <w:szCs w:val="24"/>
        </w:rPr>
        <w:t>nited States</w:t>
      </w:r>
      <w:r w:rsidRPr="00A02E99">
        <w:rPr>
          <w:rFonts w:ascii="Times New Roman" w:hAnsi="Times New Roman"/>
          <w:sz w:val="24"/>
          <w:szCs w:val="24"/>
        </w:rPr>
        <w:t xml:space="preserve"> companies go to China to get the people to make goods</w:t>
      </w:r>
      <w:r>
        <w:rPr>
          <w:rFonts w:ascii="Times New Roman" w:hAnsi="Times New Roman"/>
          <w:sz w:val="24"/>
          <w:szCs w:val="24"/>
        </w:rPr>
        <w:t xml:space="preserve">. This is because their pay is lower than </w:t>
      </w:r>
      <w:r>
        <w:rPr>
          <w:rFonts w:ascii="Times New Roman" w:hAnsi="Times New Roman"/>
          <w:sz w:val="24"/>
          <w:szCs w:val="24"/>
        </w:rPr>
        <w:lastRenderedPageBreak/>
        <w:t>United States’</w:t>
      </w:r>
      <w:r w:rsidRPr="00A02E99">
        <w:rPr>
          <w:rFonts w:ascii="Times New Roman" w:hAnsi="Times New Roman"/>
          <w:sz w:val="24"/>
          <w:szCs w:val="24"/>
        </w:rPr>
        <w:t xml:space="preserve"> pay; therefore, the companies </w:t>
      </w:r>
      <w:r>
        <w:rPr>
          <w:rFonts w:ascii="Times New Roman" w:hAnsi="Times New Roman"/>
          <w:sz w:val="24"/>
          <w:szCs w:val="24"/>
        </w:rPr>
        <w:t>do no</w:t>
      </w:r>
      <w:r w:rsidRPr="00A02E99">
        <w:rPr>
          <w:rFonts w:ascii="Times New Roman" w:hAnsi="Times New Roman"/>
          <w:sz w:val="24"/>
          <w:szCs w:val="24"/>
        </w:rPr>
        <w:t xml:space="preserve">t have to pay </w:t>
      </w:r>
      <w:r>
        <w:rPr>
          <w:rFonts w:ascii="Times New Roman" w:hAnsi="Times New Roman"/>
          <w:sz w:val="24"/>
          <w:szCs w:val="24"/>
        </w:rPr>
        <w:t xml:space="preserve">the Chinese </w:t>
      </w:r>
      <w:r w:rsidRPr="00A02E99">
        <w:rPr>
          <w:rFonts w:ascii="Times New Roman" w:hAnsi="Times New Roman"/>
          <w:sz w:val="24"/>
          <w:szCs w:val="24"/>
        </w:rPr>
        <w:t xml:space="preserve">as much </w:t>
      </w:r>
      <w:r>
        <w:rPr>
          <w:rFonts w:ascii="Times New Roman" w:hAnsi="Times New Roman"/>
          <w:sz w:val="24"/>
          <w:szCs w:val="24"/>
        </w:rPr>
        <w:t>as if they would have to pay the US.</w:t>
      </w:r>
    </w:p>
    <w:p w14:paraId="730D17D8" w14:textId="77777777" w:rsidR="006919D6" w:rsidRDefault="006919D6" w:rsidP="00144BEE">
      <w:pPr>
        <w:spacing w:after="0" w:line="480" w:lineRule="auto"/>
        <w:ind w:firstLine="720"/>
        <w:rPr>
          <w:rFonts w:ascii="Times New Roman" w:hAnsi="Times New Roman"/>
          <w:sz w:val="24"/>
          <w:szCs w:val="24"/>
        </w:rPr>
      </w:pPr>
      <w:r w:rsidRPr="00A02E99">
        <w:rPr>
          <w:rFonts w:ascii="Times New Roman" w:hAnsi="Times New Roman"/>
          <w:sz w:val="24"/>
          <w:szCs w:val="24"/>
        </w:rPr>
        <w:t>The working conditions there are not too bad according to the Chinese but if it were in the United States, the conditions would be viewed as horrible. This is because Chinese people h</w:t>
      </w:r>
      <w:r>
        <w:rPr>
          <w:rFonts w:ascii="Times New Roman" w:hAnsi="Times New Roman"/>
          <w:sz w:val="24"/>
          <w:szCs w:val="24"/>
        </w:rPr>
        <w:t>ave different lifestyles than Americans</w:t>
      </w:r>
      <w:r w:rsidRPr="00A02E99">
        <w:rPr>
          <w:rFonts w:ascii="Times New Roman" w:hAnsi="Times New Roman"/>
          <w:sz w:val="24"/>
          <w:szCs w:val="24"/>
        </w:rPr>
        <w:t xml:space="preserve"> and they have different perspectives. </w:t>
      </w:r>
      <w:r>
        <w:rPr>
          <w:rFonts w:ascii="Times New Roman" w:hAnsi="Times New Roman"/>
          <w:sz w:val="24"/>
          <w:szCs w:val="24"/>
        </w:rPr>
        <w:t>The people in China are grateful for any type of money because they are poor. They will go through unsafe working conditions in order to get the pay. In the US, citizens will not stand that. T</w:t>
      </w:r>
      <w:r w:rsidRPr="00A02E99">
        <w:rPr>
          <w:rFonts w:ascii="Times New Roman" w:hAnsi="Times New Roman"/>
          <w:sz w:val="24"/>
          <w:szCs w:val="24"/>
        </w:rPr>
        <w:t>he Chinese</w:t>
      </w:r>
      <w:r>
        <w:rPr>
          <w:rFonts w:ascii="Times New Roman" w:hAnsi="Times New Roman"/>
          <w:sz w:val="24"/>
          <w:szCs w:val="24"/>
        </w:rPr>
        <w:t xml:space="preserve"> ethics are different than the US’s</w:t>
      </w:r>
      <w:r w:rsidRPr="00A02E99">
        <w:rPr>
          <w:rFonts w:ascii="Times New Roman" w:hAnsi="Times New Roman"/>
          <w:sz w:val="24"/>
          <w:szCs w:val="24"/>
        </w:rPr>
        <w:t xml:space="preserve">, so there are </w:t>
      </w:r>
      <w:r>
        <w:rPr>
          <w:rFonts w:ascii="Times New Roman" w:hAnsi="Times New Roman"/>
          <w:sz w:val="24"/>
          <w:szCs w:val="24"/>
        </w:rPr>
        <w:t>different definitions because the populations</w:t>
      </w:r>
      <w:r w:rsidRPr="00A02E99">
        <w:rPr>
          <w:rFonts w:ascii="Times New Roman" w:hAnsi="Times New Roman"/>
          <w:sz w:val="24"/>
          <w:szCs w:val="24"/>
        </w:rPr>
        <w:t xml:space="preserve"> are diverse pe</w:t>
      </w:r>
      <w:r>
        <w:rPr>
          <w:rFonts w:ascii="Times New Roman" w:hAnsi="Times New Roman"/>
          <w:sz w:val="24"/>
          <w:szCs w:val="24"/>
        </w:rPr>
        <w:t xml:space="preserve">ople coming from different ways and walks of life. Also, China is communist so the government treats the people differently. They are controlled with their internet preferences and their television viewings. The effect of this shows that how they are taught and the authority they are brought up under influences their morals. </w:t>
      </w:r>
      <w:r>
        <w:rPr>
          <w:rStyle w:val="EndnoteReference"/>
          <w:rFonts w:ascii="Times New Roman" w:hAnsi="Times New Roman"/>
          <w:sz w:val="24"/>
          <w:szCs w:val="24"/>
        </w:rPr>
        <w:endnoteReference w:id="22"/>
      </w:r>
    </w:p>
    <w:p w14:paraId="730D17D9" w14:textId="77777777" w:rsidR="006919D6" w:rsidRDefault="006919D6" w:rsidP="00144BEE">
      <w:pPr>
        <w:spacing w:after="0" w:line="480" w:lineRule="auto"/>
        <w:ind w:firstLine="720"/>
        <w:rPr>
          <w:rFonts w:ascii="Times New Roman" w:hAnsi="Times New Roman"/>
          <w:sz w:val="24"/>
          <w:szCs w:val="24"/>
        </w:rPr>
      </w:pPr>
      <w:r>
        <w:rPr>
          <w:rFonts w:ascii="Times New Roman" w:hAnsi="Times New Roman"/>
          <w:sz w:val="24"/>
          <w:szCs w:val="24"/>
        </w:rPr>
        <w:t>This connection shows that because of geographic locations having different atmosphere’s as other locations, people’s lifestyles and cultures are different. They do not view ethics, let alone working conditions, the same. Because of this, one cannot have all of the same values as someone else who lives in a country with different ways of life and the opposite government. This reason why people’s morals change throughout life is important because they cannot keep on as they were when they were a child with the universal code because of the environment they live in.</w:t>
      </w:r>
    </w:p>
    <w:p w14:paraId="730D17DA" w14:textId="77777777" w:rsidR="006919D6" w:rsidRPr="00462592" w:rsidRDefault="006919D6" w:rsidP="00805B1D">
      <w:pPr>
        <w:spacing w:after="0" w:line="480" w:lineRule="auto"/>
        <w:rPr>
          <w:rStyle w:val="apple-style-span"/>
          <w:rFonts w:ascii="Times New Roman" w:hAnsi="Times New Roman"/>
          <w:color w:val="000000"/>
          <w:sz w:val="24"/>
          <w:szCs w:val="24"/>
          <w:u w:val="single"/>
          <w:shd w:val="clear" w:color="auto" w:fill="FFFFFF"/>
        </w:rPr>
      </w:pPr>
      <w:r w:rsidRPr="00462592">
        <w:rPr>
          <w:rStyle w:val="apple-style-span"/>
          <w:rFonts w:ascii="Times New Roman" w:hAnsi="Times New Roman"/>
          <w:color w:val="000000"/>
          <w:sz w:val="24"/>
          <w:szCs w:val="24"/>
          <w:u w:val="single"/>
          <w:shd w:val="clear" w:color="auto" w:fill="FFFFFF"/>
        </w:rPr>
        <w:t>Connections: Art</w:t>
      </w:r>
    </w:p>
    <w:p w14:paraId="730D17DB" w14:textId="77777777"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 xml:space="preserve">With the many definitions of morals, a preference of art has a different definition than good morality. Good morality is a set of ethics that a person has but “good” based on preference </w:t>
      </w:r>
      <w:r>
        <w:rPr>
          <w:rFonts w:ascii="Times New Roman" w:hAnsi="Times New Roman"/>
          <w:sz w:val="24"/>
          <w:szCs w:val="24"/>
        </w:rPr>
        <w:lastRenderedPageBreak/>
        <w:t xml:space="preserve">can show a parallel to good morality. “Good” based on preference is the same in the way that there are many versions of it, or likings, like there are many versions of morals. </w:t>
      </w:r>
    </w:p>
    <w:p w14:paraId="730D17DC" w14:textId="77777777"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 xml:space="preserve">Because of the different experiences and cultures people grow up in, they form different ideas of what they believe is good. A connection with art can be used to explain the plethora of preferences in the world. With this plethora, it is shown that the various factors in fact do change a person’s morality. </w:t>
      </w:r>
    </w:p>
    <w:p w14:paraId="730D17DD" w14:textId="2A298A7E"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H</w:t>
      </w:r>
      <w:r w:rsidRPr="00C63DD2">
        <w:rPr>
          <w:rFonts w:ascii="Times New Roman" w:hAnsi="Times New Roman"/>
          <w:sz w:val="24"/>
          <w:szCs w:val="24"/>
        </w:rPr>
        <w:t xml:space="preserve">ow </w:t>
      </w:r>
      <w:r>
        <w:rPr>
          <w:rFonts w:ascii="Times New Roman" w:hAnsi="Times New Roman"/>
          <w:sz w:val="24"/>
          <w:szCs w:val="24"/>
        </w:rPr>
        <w:t>can art</w:t>
      </w:r>
      <w:r w:rsidRPr="00C63DD2">
        <w:rPr>
          <w:rFonts w:ascii="Times New Roman" w:hAnsi="Times New Roman"/>
          <w:sz w:val="24"/>
          <w:szCs w:val="24"/>
        </w:rPr>
        <w:t xml:space="preserve"> </w:t>
      </w:r>
      <w:r w:rsidR="006F383C">
        <w:rPr>
          <w:rFonts w:ascii="Times New Roman" w:hAnsi="Times New Roman"/>
          <w:sz w:val="24"/>
          <w:szCs w:val="24"/>
        </w:rPr>
        <w:t xml:space="preserve">truly </w:t>
      </w:r>
      <w:r w:rsidRPr="00C63DD2">
        <w:rPr>
          <w:rFonts w:ascii="Times New Roman" w:hAnsi="Times New Roman"/>
          <w:sz w:val="24"/>
          <w:szCs w:val="24"/>
        </w:rPr>
        <w:t>be good when everyone has d</w:t>
      </w:r>
      <w:r>
        <w:rPr>
          <w:rFonts w:ascii="Times New Roman" w:hAnsi="Times New Roman"/>
          <w:sz w:val="24"/>
          <w:szCs w:val="24"/>
        </w:rPr>
        <w:t>ifferent preferences and tastes?</w:t>
      </w:r>
      <w:r w:rsidRPr="00C63DD2">
        <w:rPr>
          <w:rFonts w:ascii="Times New Roman" w:hAnsi="Times New Roman"/>
          <w:sz w:val="24"/>
          <w:szCs w:val="24"/>
        </w:rPr>
        <w:t xml:space="preserve"> </w:t>
      </w:r>
      <w:r>
        <w:rPr>
          <w:rFonts w:ascii="Times New Roman" w:hAnsi="Times New Roman"/>
          <w:sz w:val="24"/>
          <w:szCs w:val="24"/>
        </w:rPr>
        <w:t xml:space="preserve">Paul Graham is and essayist and graduate of Cornell and Harvard getting an AB and a PhD from those schools, respectively. He also studied painting at RISD and the </w:t>
      </w:r>
      <w:proofErr w:type="spellStart"/>
      <w:r>
        <w:rPr>
          <w:rFonts w:ascii="Times New Roman" w:hAnsi="Times New Roman"/>
          <w:sz w:val="24"/>
          <w:szCs w:val="24"/>
        </w:rPr>
        <w:t>Accademia</w:t>
      </w:r>
      <w:proofErr w:type="spellEnd"/>
      <w:r>
        <w:rPr>
          <w:rFonts w:ascii="Times New Roman" w:hAnsi="Times New Roman"/>
          <w:sz w:val="24"/>
          <w:szCs w:val="24"/>
        </w:rPr>
        <w:t xml:space="preserve"> di Belle </w:t>
      </w:r>
      <w:proofErr w:type="spellStart"/>
      <w:r>
        <w:rPr>
          <w:rFonts w:ascii="Times New Roman" w:hAnsi="Times New Roman"/>
          <w:sz w:val="24"/>
          <w:szCs w:val="24"/>
        </w:rPr>
        <w:t>Arti</w:t>
      </w:r>
      <w:proofErr w:type="spellEnd"/>
      <w:r>
        <w:rPr>
          <w:rFonts w:ascii="Times New Roman" w:hAnsi="Times New Roman"/>
          <w:sz w:val="24"/>
          <w:szCs w:val="24"/>
        </w:rPr>
        <w:t xml:space="preserve"> in Florence. </w:t>
      </w:r>
      <w:r w:rsidRPr="00C63DD2">
        <w:rPr>
          <w:rFonts w:ascii="Times New Roman" w:hAnsi="Times New Roman"/>
          <w:sz w:val="24"/>
          <w:szCs w:val="24"/>
        </w:rPr>
        <w:t>Th</w:t>
      </w:r>
      <w:r>
        <w:rPr>
          <w:rFonts w:ascii="Times New Roman" w:hAnsi="Times New Roman"/>
          <w:sz w:val="24"/>
          <w:szCs w:val="24"/>
        </w:rPr>
        <w:t>is passage is a highlight of an essay that he wrote:</w:t>
      </w:r>
    </w:p>
    <w:p w14:paraId="730D17DE" w14:textId="77777777" w:rsidR="006919D6" w:rsidRDefault="006919D6" w:rsidP="00805B1D">
      <w:pPr>
        <w:spacing w:after="0" w:line="480" w:lineRule="auto"/>
        <w:ind w:left="720"/>
        <w:rPr>
          <w:rFonts w:ascii="Times New Roman" w:hAnsi="Times New Roman"/>
          <w:sz w:val="24"/>
          <w:szCs w:val="24"/>
        </w:rPr>
      </w:pPr>
      <w:r w:rsidRPr="00C63DD2">
        <w:rPr>
          <w:rFonts w:ascii="Times New Roman" w:hAnsi="Times New Roman"/>
          <w:sz w:val="24"/>
          <w:szCs w:val="24"/>
        </w:rPr>
        <w:t>“If there were good art, then people who liked it would have bette</w:t>
      </w:r>
      <w:r>
        <w:rPr>
          <w:rFonts w:ascii="Times New Roman" w:hAnsi="Times New Roman"/>
          <w:sz w:val="24"/>
          <w:szCs w:val="24"/>
        </w:rPr>
        <w:t xml:space="preserve">r taste than people who didn't… </w:t>
      </w:r>
      <w:r w:rsidRPr="00C63DD2">
        <w:rPr>
          <w:rFonts w:ascii="Times New Roman" w:hAnsi="Times New Roman"/>
          <w:sz w:val="24"/>
          <w:szCs w:val="24"/>
        </w:rPr>
        <w:t>you also have to discard the idea of art being good, and a</w:t>
      </w:r>
      <w:r>
        <w:rPr>
          <w:rFonts w:ascii="Times New Roman" w:hAnsi="Times New Roman"/>
          <w:sz w:val="24"/>
          <w:szCs w:val="24"/>
        </w:rPr>
        <w:t xml:space="preserve">rtists being good at making it… </w:t>
      </w:r>
      <w:r w:rsidRPr="00C63DD2">
        <w:rPr>
          <w:rFonts w:ascii="Times New Roman" w:hAnsi="Times New Roman"/>
          <w:sz w:val="24"/>
          <w:szCs w:val="24"/>
        </w:rPr>
        <w:t xml:space="preserve">When you're trying to make things, taste becomes a practical matter. You have to decide what to do next. Would it make the painting better if I changed that part? </w:t>
      </w:r>
      <w:r>
        <w:rPr>
          <w:rFonts w:ascii="Times New Roman" w:hAnsi="Times New Roman"/>
          <w:sz w:val="24"/>
          <w:szCs w:val="24"/>
        </w:rPr>
        <w:t>…</w:t>
      </w:r>
      <w:r w:rsidRPr="00C63DD2">
        <w:rPr>
          <w:rFonts w:ascii="Times New Roman" w:hAnsi="Times New Roman"/>
          <w:sz w:val="24"/>
          <w:szCs w:val="24"/>
        </w:rPr>
        <w:t xml:space="preserve"> I think the key to this puzzle is to remember that art has an audience. Art has a purpose, which is to interest its audience. Good art (like good anything) is art that achieves its purpose particularly well. The meaning of "interest" can vary. Some works of art are meant to shock, and others to please; some are meant to jump out at you, and others to sit quietly in the background. But all art has to work on an audience, and—here's the critical point—members of the audience share things in common.” </w:t>
      </w:r>
    </w:p>
    <w:p w14:paraId="730D17DF" w14:textId="77777777"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 xml:space="preserve">The art connection shows that people have different preferences. Some people like bright colors, some like calm colors, and some people like dark colors, and so forth. This is just like </w:t>
      </w:r>
      <w:r>
        <w:rPr>
          <w:rFonts w:ascii="Times New Roman" w:hAnsi="Times New Roman"/>
          <w:sz w:val="24"/>
          <w:szCs w:val="24"/>
        </w:rPr>
        <w:lastRenderedPageBreak/>
        <w:t xml:space="preserve">people in the world and the morals that they hold. People have different points of view on them from each other. It backs up the fact that everyone has different opinions. </w:t>
      </w:r>
    </w:p>
    <w:p w14:paraId="730D17E0" w14:textId="77777777"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 xml:space="preserve">Art holds certain characteristics for a main reason being to please the audience. That is its purpose of being made. This is the same with humans. Humans have a purpose in life too. All humans were made with a certain set of morals that they ought to keep because of the fact that they were made with them, just as the art keeps its purpose because it was made with it. </w:t>
      </w:r>
    </w:p>
    <w:p w14:paraId="730D17E1" w14:textId="542707DD"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It also shows that the definition of “g</w:t>
      </w:r>
      <w:r w:rsidRPr="00C63DD2">
        <w:rPr>
          <w:rFonts w:ascii="Times New Roman" w:hAnsi="Times New Roman"/>
          <w:sz w:val="24"/>
          <w:szCs w:val="24"/>
        </w:rPr>
        <w:t>ood</w:t>
      </w:r>
      <w:r>
        <w:rPr>
          <w:rFonts w:ascii="Times New Roman" w:hAnsi="Times New Roman"/>
          <w:sz w:val="24"/>
          <w:szCs w:val="24"/>
        </w:rPr>
        <w:t>”</w:t>
      </w:r>
      <w:r w:rsidRPr="00C63DD2">
        <w:rPr>
          <w:rFonts w:ascii="Times New Roman" w:hAnsi="Times New Roman"/>
          <w:sz w:val="24"/>
          <w:szCs w:val="24"/>
        </w:rPr>
        <w:t xml:space="preserve"> </w:t>
      </w:r>
      <w:r>
        <w:rPr>
          <w:rFonts w:ascii="Times New Roman" w:hAnsi="Times New Roman"/>
          <w:sz w:val="24"/>
          <w:szCs w:val="24"/>
        </w:rPr>
        <w:t xml:space="preserve">is </w:t>
      </w:r>
      <w:r w:rsidRPr="00C63DD2">
        <w:rPr>
          <w:rFonts w:ascii="Times New Roman" w:hAnsi="Times New Roman"/>
          <w:sz w:val="24"/>
          <w:szCs w:val="24"/>
        </w:rPr>
        <w:t xml:space="preserve">based on </w:t>
      </w:r>
      <w:r>
        <w:rPr>
          <w:rFonts w:ascii="Times New Roman" w:hAnsi="Times New Roman"/>
          <w:sz w:val="24"/>
          <w:szCs w:val="24"/>
        </w:rPr>
        <w:t>preferences and opinions because of the lives people live. In contrast, “good” to babies is based on instinct and not experiences. This illustrates that the morals that people are born with indeed are the morals that they should be following because of the plain fact that they were born with them and should not allow the things in this world to change them.</w:t>
      </w:r>
      <w:r w:rsidR="002E43C0">
        <w:rPr>
          <w:rStyle w:val="EndnoteReference"/>
          <w:rFonts w:ascii="Times New Roman" w:hAnsi="Times New Roman"/>
          <w:sz w:val="24"/>
          <w:szCs w:val="24"/>
        </w:rPr>
        <w:endnoteReference w:id="23"/>
      </w:r>
      <w:r w:rsidR="002E43C0">
        <w:rPr>
          <w:rFonts w:ascii="Times New Roman" w:hAnsi="Times New Roman"/>
          <w:sz w:val="24"/>
          <w:szCs w:val="24"/>
        </w:rPr>
        <w:t xml:space="preserve"> </w:t>
      </w:r>
    </w:p>
    <w:p w14:paraId="730D17E2" w14:textId="77777777" w:rsidR="006919D6" w:rsidRPr="0013258B" w:rsidRDefault="006919D6" w:rsidP="00805B1D">
      <w:pPr>
        <w:spacing w:after="0" w:line="480" w:lineRule="auto"/>
        <w:rPr>
          <w:rFonts w:ascii="Times New Roman" w:hAnsi="Times New Roman"/>
          <w:sz w:val="24"/>
          <w:szCs w:val="24"/>
          <w:u w:val="single"/>
        </w:rPr>
      </w:pPr>
      <w:r w:rsidRPr="0013258B">
        <w:rPr>
          <w:rFonts w:ascii="Times New Roman" w:hAnsi="Times New Roman"/>
          <w:sz w:val="24"/>
          <w:szCs w:val="24"/>
          <w:u w:val="single"/>
        </w:rPr>
        <w:t>Connections: SAT/ACT Scores</w:t>
      </w:r>
    </w:p>
    <w:p w14:paraId="730D17E3" w14:textId="77777777" w:rsidR="006919D6" w:rsidRDefault="006919D6" w:rsidP="00805B1D">
      <w:pPr>
        <w:spacing w:after="0" w:line="480" w:lineRule="auto"/>
        <w:rPr>
          <w:rFonts w:ascii="Times New Roman" w:hAnsi="Times New Roman"/>
          <w:sz w:val="24"/>
          <w:szCs w:val="24"/>
        </w:rPr>
      </w:pPr>
      <w:r>
        <w:rPr>
          <w:rFonts w:ascii="Times New Roman" w:hAnsi="Times New Roman"/>
          <w:sz w:val="24"/>
          <w:szCs w:val="24"/>
        </w:rPr>
        <w:tab/>
        <w:t xml:space="preserve">This is an example of the possibility of different definitions of “good” that people have because of their lives. It uses the Scholastic Aptitude Test (SAT) and the American College Testing (ACT) test as representations. When a high school student takes his SAT or ACT test for college admission, a reasonable question that he wants answered is: “Is my score good?” The student wants to know if his score is worthy enough for acceptance into the college or university. </w:t>
      </w:r>
      <w:r w:rsidRPr="0074045B">
        <w:rPr>
          <w:rFonts w:ascii="Times New Roman" w:hAnsi="Times New Roman"/>
          <w:sz w:val="24"/>
          <w:szCs w:val="24"/>
        </w:rPr>
        <w:t>The answer that</w:t>
      </w:r>
      <w:r>
        <w:rPr>
          <w:rFonts w:ascii="Times New Roman" w:hAnsi="Times New Roman"/>
          <w:sz w:val="24"/>
          <w:szCs w:val="24"/>
        </w:rPr>
        <w:t xml:space="preserve"> most colleges give people in high school who seek the answer is that there is no “good” or “bad” SAT/ACT score. The “goodness” of the score depends on</w:t>
      </w:r>
      <w:r w:rsidRPr="0074045B">
        <w:rPr>
          <w:rFonts w:ascii="Times New Roman" w:hAnsi="Times New Roman"/>
          <w:sz w:val="24"/>
          <w:szCs w:val="24"/>
        </w:rPr>
        <w:t xml:space="preserve"> the </w:t>
      </w:r>
      <w:r>
        <w:rPr>
          <w:rFonts w:ascii="Times New Roman" w:hAnsi="Times New Roman"/>
          <w:sz w:val="24"/>
          <w:szCs w:val="24"/>
        </w:rPr>
        <w:t xml:space="preserve">criteria of the </w:t>
      </w:r>
      <w:r w:rsidRPr="0074045B">
        <w:rPr>
          <w:rFonts w:ascii="Times New Roman" w:hAnsi="Times New Roman"/>
          <w:sz w:val="24"/>
          <w:szCs w:val="24"/>
        </w:rPr>
        <w:t>college</w:t>
      </w:r>
      <w:r>
        <w:rPr>
          <w:rFonts w:ascii="Times New Roman" w:hAnsi="Times New Roman"/>
          <w:sz w:val="24"/>
          <w:szCs w:val="24"/>
        </w:rPr>
        <w:t xml:space="preserve"> to which the student is applying and what the college specializes in. Also, the answer depends on the students’ standards and abilities prior to taking the test.</w:t>
      </w:r>
    </w:p>
    <w:p w14:paraId="730D17E4" w14:textId="731F57FA"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If someone earned</w:t>
      </w:r>
      <w:r w:rsidRPr="0074045B">
        <w:rPr>
          <w:rFonts w:ascii="Times New Roman" w:hAnsi="Times New Roman"/>
          <w:sz w:val="24"/>
          <w:szCs w:val="24"/>
        </w:rPr>
        <w:t xml:space="preserve"> an SAT score of 1600 and the college </w:t>
      </w:r>
      <w:r>
        <w:rPr>
          <w:rFonts w:ascii="Times New Roman" w:hAnsi="Times New Roman"/>
          <w:sz w:val="24"/>
          <w:szCs w:val="24"/>
        </w:rPr>
        <w:t>that he desires to be accepted to only</w:t>
      </w:r>
      <w:r w:rsidRPr="0074045B">
        <w:rPr>
          <w:rFonts w:ascii="Times New Roman" w:hAnsi="Times New Roman"/>
          <w:sz w:val="24"/>
          <w:szCs w:val="24"/>
        </w:rPr>
        <w:t xml:space="preserve"> accepts stude</w:t>
      </w:r>
      <w:r>
        <w:rPr>
          <w:rFonts w:ascii="Times New Roman" w:hAnsi="Times New Roman"/>
          <w:sz w:val="24"/>
          <w:szCs w:val="24"/>
        </w:rPr>
        <w:t>nts with a score of 1700 or greater</w:t>
      </w:r>
      <w:r w:rsidRPr="0074045B">
        <w:rPr>
          <w:rFonts w:ascii="Times New Roman" w:hAnsi="Times New Roman"/>
          <w:sz w:val="24"/>
          <w:szCs w:val="24"/>
        </w:rPr>
        <w:t xml:space="preserve">, then this is a bad SAT score based on the </w:t>
      </w:r>
      <w:r w:rsidRPr="0074045B">
        <w:rPr>
          <w:rFonts w:ascii="Times New Roman" w:hAnsi="Times New Roman"/>
          <w:sz w:val="24"/>
          <w:szCs w:val="24"/>
        </w:rPr>
        <w:lastRenderedPageBreak/>
        <w:t xml:space="preserve">college. </w:t>
      </w:r>
      <w:r>
        <w:rPr>
          <w:rFonts w:ascii="Times New Roman" w:hAnsi="Times New Roman"/>
          <w:sz w:val="24"/>
          <w:szCs w:val="24"/>
        </w:rPr>
        <w:t>Think about this scenario: A</w:t>
      </w:r>
      <w:r w:rsidRPr="008326A7">
        <w:rPr>
          <w:rFonts w:ascii="Times New Roman" w:hAnsi="Times New Roman"/>
          <w:sz w:val="24"/>
          <w:szCs w:val="24"/>
        </w:rPr>
        <w:t xml:space="preserve"> student is applying to a college with a</w:t>
      </w:r>
      <w:r>
        <w:rPr>
          <w:rFonts w:ascii="Times New Roman" w:hAnsi="Times New Roman"/>
          <w:sz w:val="24"/>
          <w:szCs w:val="24"/>
        </w:rPr>
        <w:t>n intended</w:t>
      </w:r>
      <w:r w:rsidRPr="008326A7">
        <w:rPr>
          <w:rFonts w:ascii="Times New Roman" w:hAnsi="Times New Roman"/>
          <w:sz w:val="24"/>
          <w:szCs w:val="24"/>
        </w:rPr>
        <w:t xml:space="preserve"> major in Spanish</w:t>
      </w:r>
      <w:r>
        <w:rPr>
          <w:rFonts w:ascii="Times New Roman" w:hAnsi="Times New Roman"/>
          <w:sz w:val="24"/>
          <w:szCs w:val="24"/>
        </w:rPr>
        <w:t>, therefore he takes an SAT Subject Test, a test focused on only one subject, in Spanish.</w:t>
      </w:r>
      <w:r w:rsidRPr="008326A7">
        <w:rPr>
          <w:rFonts w:ascii="Times New Roman" w:hAnsi="Times New Roman"/>
          <w:sz w:val="24"/>
          <w:szCs w:val="24"/>
        </w:rPr>
        <w:t xml:space="preserve"> </w:t>
      </w:r>
      <w:r>
        <w:rPr>
          <w:rFonts w:ascii="Times New Roman" w:hAnsi="Times New Roman"/>
          <w:sz w:val="24"/>
          <w:szCs w:val="24"/>
        </w:rPr>
        <w:t>He receives a 310 and realizes that t</w:t>
      </w:r>
      <w:r w:rsidRPr="008326A7">
        <w:rPr>
          <w:rFonts w:ascii="Times New Roman" w:hAnsi="Times New Roman"/>
          <w:sz w:val="24"/>
          <w:szCs w:val="24"/>
        </w:rPr>
        <w:t>he lowest possible SAT</w:t>
      </w:r>
      <w:r>
        <w:rPr>
          <w:rFonts w:ascii="Times New Roman" w:hAnsi="Times New Roman"/>
          <w:sz w:val="24"/>
          <w:szCs w:val="24"/>
        </w:rPr>
        <w:t xml:space="preserve"> Subject Test</w:t>
      </w:r>
      <w:r w:rsidRPr="008326A7">
        <w:rPr>
          <w:rFonts w:ascii="Times New Roman" w:hAnsi="Times New Roman"/>
          <w:sz w:val="24"/>
          <w:szCs w:val="24"/>
        </w:rPr>
        <w:t xml:space="preserve"> score </w:t>
      </w:r>
      <w:r>
        <w:rPr>
          <w:rFonts w:ascii="Times New Roman" w:hAnsi="Times New Roman"/>
          <w:sz w:val="24"/>
          <w:szCs w:val="24"/>
        </w:rPr>
        <w:t xml:space="preserve">that anyone can receive </w:t>
      </w:r>
      <w:r w:rsidRPr="008326A7">
        <w:rPr>
          <w:rFonts w:ascii="Times New Roman" w:hAnsi="Times New Roman"/>
          <w:sz w:val="24"/>
          <w:szCs w:val="24"/>
        </w:rPr>
        <w:t xml:space="preserve">is a 200 with the highest being </w:t>
      </w:r>
      <w:r>
        <w:rPr>
          <w:rFonts w:ascii="Times New Roman" w:hAnsi="Times New Roman"/>
          <w:sz w:val="24"/>
          <w:szCs w:val="24"/>
        </w:rPr>
        <w:t xml:space="preserve">an </w:t>
      </w:r>
      <w:r w:rsidRPr="008326A7">
        <w:rPr>
          <w:rFonts w:ascii="Times New Roman" w:hAnsi="Times New Roman"/>
          <w:sz w:val="24"/>
          <w:szCs w:val="24"/>
        </w:rPr>
        <w:t xml:space="preserve">800. </w:t>
      </w:r>
      <w:r>
        <w:rPr>
          <w:rFonts w:ascii="Times New Roman" w:hAnsi="Times New Roman"/>
          <w:sz w:val="24"/>
          <w:szCs w:val="24"/>
        </w:rPr>
        <w:t>Would this be a bad SAT score? The answer is yes. This is because the major to which the student is applying for has a focus on Spanish and the score is low. The college will not want the student in a major of Spanish if he does not know how to speak it or understand it.</w:t>
      </w:r>
      <w:r w:rsidR="002E43C0">
        <w:rPr>
          <w:rStyle w:val="EndnoteReference"/>
          <w:rFonts w:ascii="Times New Roman" w:hAnsi="Times New Roman"/>
          <w:sz w:val="24"/>
          <w:szCs w:val="24"/>
        </w:rPr>
        <w:endnoteReference w:id="24"/>
      </w:r>
      <w:r>
        <w:rPr>
          <w:rFonts w:ascii="Times New Roman" w:hAnsi="Times New Roman"/>
          <w:sz w:val="24"/>
          <w:szCs w:val="24"/>
        </w:rPr>
        <w:t xml:space="preserve"> </w:t>
      </w:r>
      <w:r w:rsidR="002E43C0">
        <w:rPr>
          <w:rStyle w:val="EndnoteReference"/>
          <w:rFonts w:ascii="Times New Roman" w:hAnsi="Times New Roman"/>
          <w:sz w:val="24"/>
          <w:szCs w:val="24"/>
        </w:rPr>
        <w:endnoteReference w:id="25"/>
      </w:r>
    </w:p>
    <w:p w14:paraId="730D17E5" w14:textId="77777777"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In yet another scenario, a valedictorian of his high school takes the ACT. He receives the lowest possible score of the ACT and wonders if that is a good score for him. The answer is that it is not a good score because based on his previous achievements; he has done well, attaining the highest GPA in his class. His standards are high so the ACT score therefore must be high for the score to suit him.</w:t>
      </w:r>
    </w:p>
    <w:p w14:paraId="730D17E6" w14:textId="77777777"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These scores relating to different individuals and their accomplishments can represent different people who have walked on different paths of life than one another. The outcome of the SAT scores is different for each person, because each has walked a different path either choosing to not do homework or for the valedictorian, choosing to study.</w:t>
      </w:r>
    </w:p>
    <w:p w14:paraId="730D17E7" w14:textId="77777777" w:rsidR="006919D6"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 xml:space="preserve">When a person ends up following a certain path in life, such as the path of a valedictorian, he chooses a certain set of actions </w:t>
      </w:r>
      <w:r w:rsidRPr="00D9619F">
        <w:rPr>
          <w:rFonts w:ascii="Times New Roman" w:hAnsi="Times New Roman"/>
          <w:sz w:val="24"/>
          <w:szCs w:val="24"/>
        </w:rPr>
        <w:t>in order to receive a suitable testing score. However, when a different person chooses a different life path, such as the path leading towards a lower testing score, another set of</w:t>
      </w:r>
      <w:r>
        <w:rPr>
          <w:rFonts w:ascii="Times New Roman" w:hAnsi="Times New Roman"/>
          <w:sz w:val="24"/>
          <w:szCs w:val="24"/>
        </w:rPr>
        <w:t xml:space="preserve"> acts</w:t>
      </w:r>
      <w:r w:rsidRPr="00D9619F">
        <w:rPr>
          <w:rFonts w:ascii="Times New Roman" w:hAnsi="Times New Roman"/>
          <w:sz w:val="24"/>
          <w:szCs w:val="24"/>
        </w:rPr>
        <w:t xml:space="preserve"> is chosen. </w:t>
      </w:r>
      <w:r>
        <w:rPr>
          <w:rFonts w:ascii="Times New Roman" w:hAnsi="Times New Roman"/>
          <w:sz w:val="24"/>
          <w:szCs w:val="24"/>
        </w:rPr>
        <w:t>This parallels to life.</w:t>
      </w:r>
    </w:p>
    <w:p w14:paraId="730D17E8" w14:textId="77777777" w:rsidR="006919D6" w:rsidRPr="00D9619F" w:rsidRDefault="006919D6" w:rsidP="00805B1D">
      <w:pPr>
        <w:spacing w:after="0" w:line="480" w:lineRule="auto"/>
        <w:ind w:firstLine="720"/>
        <w:rPr>
          <w:rFonts w:ascii="Times New Roman" w:hAnsi="Times New Roman"/>
          <w:sz w:val="24"/>
          <w:szCs w:val="24"/>
        </w:rPr>
      </w:pPr>
      <w:r>
        <w:rPr>
          <w:rFonts w:ascii="Times New Roman" w:hAnsi="Times New Roman"/>
          <w:sz w:val="24"/>
          <w:szCs w:val="24"/>
        </w:rPr>
        <w:t xml:space="preserve">When people have certain actions in life, it morphs their morals to be a certain kind. However when another person has entirely different actions during his life than the other person, </w:t>
      </w:r>
      <w:r>
        <w:rPr>
          <w:rFonts w:ascii="Times New Roman" w:hAnsi="Times New Roman"/>
          <w:sz w:val="24"/>
          <w:szCs w:val="24"/>
        </w:rPr>
        <w:lastRenderedPageBreak/>
        <w:t xml:space="preserve">the result will be that the morals are different. </w:t>
      </w:r>
      <w:r w:rsidRPr="00D9619F">
        <w:rPr>
          <w:rFonts w:ascii="Times New Roman" w:hAnsi="Times New Roman"/>
          <w:sz w:val="24"/>
          <w:szCs w:val="24"/>
        </w:rPr>
        <w:t>This shows that people’s morals</w:t>
      </w:r>
      <w:r>
        <w:rPr>
          <w:rFonts w:ascii="Times New Roman" w:hAnsi="Times New Roman"/>
          <w:sz w:val="24"/>
          <w:szCs w:val="24"/>
        </w:rPr>
        <w:t xml:space="preserve"> change from when they are born because of the paths they travel on.</w:t>
      </w:r>
    </w:p>
    <w:p w14:paraId="730D17E9" w14:textId="77777777" w:rsidR="006919D6" w:rsidRPr="00D9619F" w:rsidRDefault="006919D6" w:rsidP="00805B1D">
      <w:pPr>
        <w:spacing w:after="0" w:line="480" w:lineRule="auto"/>
        <w:rPr>
          <w:rFonts w:ascii="Times New Roman" w:hAnsi="Times New Roman"/>
          <w:bCs/>
          <w:sz w:val="24"/>
          <w:szCs w:val="24"/>
          <w:u w:val="single"/>
        </w:rPr>
      </w:pPr>
      <w:r w:rsidRPr="00D9619F">
        <w:rPr>
          <w:rFonts w:ascii="Times New Roman" w:hAnsi="Times New Roman"/>
          <w:sz w:val="24"/>
          <w:szCs w:val="24"/>
          <w:u w:val="single"/>
        </w:rPr>
        <w:t>Conclusion</w:t>
      </w:r>
    </w:p>
    <w:p w14:paraId="730D17EA" w14:textId="77777777" w:rsidR="006919D6" w:rsidRDefault="006919D6" w:rsidP="00805B1D">
      <w:pPr>
        <w:pStyle w:val="NormalWeb"/>
        <w:shd w:val="clear" w:color="auto" w:fill="FFFFFF"/>
        <w:spacing w:before="0" w:beforeAutospacing="0" w:after="0" w:afterAutospacing="0" w:line="480" w:lineRule="auto"/>
        <w:rPr>
          <w:bCs/>
        </w:rPr>
      </w:pPr>
      <w:r w:rsidRPr="001C51BB">
        <w:rPr>
          <w:bCs/>
        </w:rPr>
        <w:tab/>
      </w:r>
      <w:r>
        <w:rPr>
          <w:bCs/>
        </w:rPr>
        <w:t>When the morality of babies is assessed after evaluating what the morals of the universal code are, one can see that they are identical. Because of this, one can infer that everyone is born with the same set of morals for a reason. Unfortunately, because of the experiences in people’s lives, their morality changes and the universal code is no longer always what they follow.</w:t>
      </w:r>
    </w:p>
    <w:p w14:paraId="730D17EB" w14:textId="66396814" w:rsidR="006919D6" w:rsidRDefault="006919D6" w:rsidP="009F75AB">
      <w:pPr>
        <w:pStyle w:val="NormalWeb"/>
        <w:shd w:val="clear" w:color="auto" w:fill="FFFFFF"/>
        <w:spacing w:before="0" w:beforeAutospacing="0" w:after="0" w:afterAutospacing="0" w:line="480" w:lineRule="auto"/>
        <w:rPr>
          <w:bCs/>
        </w:rPr>
      </w:pPr>
      <w:r>
        <w:rPr>
          <w:bCs/>
        </w:rPr>
        <w:tab/>
        <w:t xml:space="preserve">With the review of the many factors in the world that change a </w:t>
      </w:r>
      <w:r w:rsidR="00D56CB9">
        <w:rPr>
          <w:bCs/>
        </w:rPr>
        <w:t>child’s</w:t>
      </w:r>
      <w:r>
        <w:rPr>
          <w:bCs/>
        </w:rPr>
        <w:t xml:space="preserve"> morality, including chemicals, experiences, standards of living, culture, and environment, an observer sees that the world affects </w:t>
      </w:r>
      <w:r w:rsidR="00D56CB9">
        <w:rPr>
          <w:bCs/>
        </w:rPr>
        <w:t xml:space="preserve">the </w:t>
      </w:r>
      <w:r>
        <w:rPr>
          <w:bCs/>
        </w:rPr>
        <w:t>morals</w:t>
      </w:r>
      <w:r w:rsidR="00D56CB9">
        <w:rPr>
          <w:bCs/>
        </w:rPr>
        <w:t xml:space="preserve"> of a person</w:t>
      </w:r>
      <w:r>
        <w:rPr>
          <w:bCs/>
        </w:rPr>
        <w:t xml:space="preserve"> although it should not. People should not allow the world to change what they were born to believe.</w:t>
      </w:r>
      <w:r w:rsidRPr="009F75AB">
        <w:rPr>
          <w:bCs/>
        </w:rPr>
        <w:t xml:space="preserve"> </w:t>
      </w:r>
      <w:r>
        <w:rPr>
          <w:bCs/>
        </w:rPr>
        <w:t>Everyone should indeed follow the morals behind the Ten Commandments</w:t>
      </w:r>
      <w:r w:rsidR="00D56CB9">
        <w:rPr>
          <w:bCs/>
        </w:rPr>
        <w:t>, because this is what they were born to believe</w:t>
      </w:r>
      <w:r>
        <w:rPr>
          <w:bCs/>
        </w:rPr>
        <w:t>.</w:t>
      </w:r>
    </w:p>
    <w:p w14:paraId="730D17F1" w14:textId="33AD8FA6" w:rsidR="006919D6" w:rsidRDefault="006919D6" w:rsidP="009F75AB">
      <w:pPr>
        <w:pStyle w:val="NormalWeb"/>
        <w:shd w:val="clear" w:color="auto" w:fill="FFFFFF"/>
        <w:spacing w:before="0" w:beforeAutospacing="0" w:after="0" w:afterAutospacing="0" w:line="480" w:lineRule="auto"/>
        <w:rPr>
          <w:bCs/>
        </w:rPr>
      </w:pPr>
      <w:r>
        <w:rPr>
          <w:bCs/>
        </w:rPr>
        <w:tab/>
      </w:r>
      <w:r w:rsidRPr="00AF607C">
        <w:rPr>
          <w:bCs/>
        </w:rPr>
        <w:t>Going back to the poem “The Sick Rose</w:t>
      </w:r>
      <w:r w:rsidR="003037DF">
        <w:rPr>
          <w:bCs/>
        </w:rPr>
        <w:t>,</w:t>
      </w:r>
      <w:r w:rsidRPr="00AF607C">
        <w:rPr>
          <w:bCs/>
        </w:rPr>
        <w:t>” one can see a link. Just like the poem, life can have many purposes and interpretations</w:t>
      </w:r>
      <w:r>
        <w:rPr>
          <w:bCs/>
        </w:rPr>
        <w:t xml:space="preserve"> because a person’s</w:t>
      </w:r>
      <w:r w:rsidRPr="00AF607C">
        <w:rPr>
          <w:bCs/>
        </w:rPr>
        <w:t xml:space="preserve"> background makes up who </w:t>
      </w:r>
      <w:r>
        <w:rPr>
          <w:bCs/>
        </w:rPr>
        <w:t xml:space="preserve">he is and with it, what his </w:t>
      </w:r>
      <w:r w:rsidRPr="00AF607C">
        <w:rPr>
          <w:bCs/>
        </w:rPr>
        <w:t>ethics and morals are.</w:t>
      </w:r>
      <w:r>
        <w:rPr>
          <w:bCs/>
        </w:rPr>
        <w:t xml:space="preserve"> Although this is true, people should still remember the morals that they were born with and should therefore follow. Because of the plethora of styles and experiences in the world, the true morals are hidden. Even though this is true, the meaning of life matches with the morals that the innocent have: the morals that the Ten Commandments hold.</w:t>
      </w:r>
    </w:p>
    <w:sectPr w:rsidR="006919D6" w:rsidSect="0027695C">
      <w:headerReference w:type="even" r:id="rId12"/>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085E" w14:textId="77777777" w:rsidR="00793F9B" w:rsidRDefault="00793F9B" w:rsidP="00B478B5">
      <w:pPr>
        <w:spacing w:after="0" w:line="240" w:lineRule="auto"/>
      </w:pPr>
      <w:r>
        <w:separator/>
      </w:r>
    </w:p>
  </w:endnote>
  <w:endnote w:type="continuationSeparator" w:id="0">
    <w:p w14:paraId="5E717D52" w14:textId="77777777" w:rsidR="00793F9B" w:rsidRDefault="00793F9B" w:rsidP="00B478B5">
      <w:pPr>
        <w:spacing w:after="0" w:line="240" w:lineRule="auto"/>
      </w:pPr>
      <w:r>
        <w:continuationSeparator/>
      </w:r>
    </w:p>
  </w:endnote>
  <w:endnote w:id="1">
    <w:p w14:paraId="730D1807" w14:textId="77777777" w:rsidR="000F75A3" w:rsidRPr="00411FC9" w:rsidRDefault="000F75A3" w:rsidP="00D63C22">
      <w:pPr>
        <w:pStyle w:val="EndnoteText"/>
        <w:rPr>
          <w:rFonts w:ascii="Times New Roman" w:hAnsi="Times New Roman"/>
          <w:color w:val="000000"/>
          <w:sz w:val="24"/>
          <w:szCs w:val="24"/>
          <w:shd w:val="clear" w:color="auto" w:fill="FFFFFF"/>
        </w:rPr>
      </w:pPr>
      <w:r w:rsidRPr="00411A48">
        <w:rPr>
          <w:rStyle w:val="EndnoteReference"/>
          <w:rFonts w:ascii="Times New Roman" w:hAnsi="Times New Roman"/>
          <w:sz w:val="24"/>
          <w:szCs w:val="24"/>
        </w:rPr>
        <w:endnoteRef/>
      </w:r>
      <w:r w:rsidRPr="00411A48">
        <w:rPr>
          <w:rFonts w:ascii="Times New Roman" w:hAnsi="Times New Roman"/>
          <w:sz w:val="24"/>
          <w:szCs w:val="24"/>
        </w:rPr>
        <w:t xml:space="preserve"> </w:t>
      </w:r>
      <w:r w:rsidRPr="00411A48">
        <w:rPr>
          <w:rFonts w:ascii="Times New Roman" w:hAnsi="Times New Roman"/>
          <w:color w:val="000000"/>
          <w:sz w:val="24"/>
          <w:szCs w:val="24"/>
          <w:shd w:val="clear" w:color="auto" w:fill="FFFFFF"/>
        </w:rPr>
        <w:t>Bruce</w:t>
      </w:r>
      <w:r w:rsidRPr="00411FC9">
        <w:rPr>
          <w:rFonts w:ascii="Times New Roman" w:hAnsi="Times New Roman"/>
          <w:color w:val="000000"/>
          <w:sz w:val="24"/>
          <w:szCs w:val="24"/>
          <w:shd w:val="clear" w:color="auto" w:fill="FFFFFF"/>
        </w:rPr>
        <w:t xml:space="preserve">, Minnie. </w:t>
      </w:r>
      <w:proofErr w:type="gramStart"/>
      <w:r w:rsidRPr="00411FC9">
        <w:rPr>
          <w:rFonts w:ascii="Times New Roman" w:hAnsi="Times New Roman"/>
          <w:color w:val="000000"/>
          <w:sz w:val="24"/>
          <w:szCs w:val="24"/>
          <w:shd w:val="clear" w:color="auto" w:fill="FFFFFF"/>
        </w:rPr>
        <w:t>"The Sick Rose."</w:t>
      </w:r>
      <w:proofErr w:type="gramEnd"/>
      <w:r w:rsidRPr="00411FC9">
        <w:rPr>
          <w:rStyle w:val="apple-converted-space"/>
          <w:rFonts w:ascii="Times New Roman" w:hAnsi="Times New Roman"/>
          <w:color w:val="000000"/>
          <w:sz w:val="24"/>
          <w:szCs w:val="24"/>
          <w:shd w:val="clear" w:color="auto" w:fill="FFFFFF"/>
        </w:rPr>
        <w:t> </w:t>
      </w:r>
      <w:proofErr w:type="gramStart"/>
      <w:r w:rsidRPr="00411FC9">
        <w:rPr>
          <w:rFonts w:ascii="Times New Roman" w:hAnsi="Times New Roman"/>
          <w:i/>
          <w:iCs/>
          <w:color w:val="000000"/>
          <w:sz w:val="24"/>
          <w:szCs w:val="24"/>
          <w:shd w:val="clear" w:color="auto" w:fill="FFFFFF"/>
        </w:rPr>
        <w:t>Poetry Foundation</w:t>
      </w:r>
      <w:r w:rsidRPr="00411FC9">
        <w:rPr>
          <w:rFonts w:ascii="Times New Roman" w:hAnsi="Times New Roman"/>
          <w:color w:val="000000"/>
          <w:sz w:val="24"/>
          <w:szCs w:val="24"/>
          <w:shd w:val="clear" w:color="auto" w:fill="FFFFFF"/>
        </w:rPr>
        <w:t>.</w:t>
      </w:r>
      <w:proofErr w:type="gramEnd"/>
      <w:r w:rsidRPr="00411FC9">
        <w:rPr>
          <w:rFonts w:ascii="Times New Roman" w:hAnsi="Times New Roman"/>
          <w:color w:val="000000"/>
          <w:sz w:val="24"/>
          <w:szCs w:val="24"/>
          <w:shd w:val="clear" w:color="auto" w:fill="FFFFFF"/>
        </w:rPr>
        <w:t xml:space="preserve"> </w:t>
      </w:r>
      <w:proofErr w:type="gramStart"/>
      <w:r w:rsidRPr="00411FC9">
        <w:rPr>
          <w:rFonts w:ascii="Times New Roman" w:hAnsi="Times New Roman"/>
          <w:color w:val="000000"/>
          <w:sz w:val="24"/>
          <w:szCs w:val="24"/>
          <w:shd w:val="clear" w:color="auto" w:fill="FFFFFF"/>
        </w:rPr>
        <w:t>Web.</w:t>
      </w:r>
      <w:proofErr w:type="gramEnd"/>
      <w:r w:rsidRPr="00411FC9">
        <w:rPr>
          <w:rFonts w:ascii="Times New Roman" w:hAnsi="Times New Roman"/>
          <w:color w:val="000000"/>
          <w:sz w:val="24"/>
          <w:szCs w:val="24"/>
          <w:shd w:val="clear" w:color="auto" w:fill="FFFFFF"/>
        </w:rPr>
        <w:t xml:space="preserve"> 18 Dec. 2011. &lt;http://www.poetryfoundation.org/poem/172938&gt;.</w:t>
      </w:r>
    </w:p>
    <w:p w14:paraId="730D1808" w14:textId="77777777" w:rsidR="000F75A3" w:rsidRPr="002E43C0" w:rsidRDefault="000F75A3" w:rsidP="00D63C22">
      <w:pPr>
        <w:pStyle w:val="EndnoteText"/>
        <w:rPr>
          <w:rFonts w:ascii="Times New Roman" w:hAnsi="Times New Roman"/>
          <w:sz w:val="24"/>
          <w:szCs w:val="24"/>
        </w:rPr>
      </w:pPr>
    </w:p>
  </w:endnote>
  <w:endnote w:id="2">
    <w:p w14:paraId="551B55E3" w14:textId="4B791C2C"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Arp, Thomas R., Greg Johnson, and Laurence Perrine.</w:t>
      </w:r>
      <w:proofErr w:type="gramEnd"/>
      <w:r w:rsidRPr="002E43C0">
        <w:rPr>
          <w:rFonts w:ascii="Times New Roman" w:hAnsi="Times New Roman"/>
          <w:sz w:val="24"/>
          <w:szCs w:val="24"/>
        </w:rPr>
        <w:t xml:space="preserve"> Perrine's Literature: Structure, Sound, and Sense. Boston, MA: Thomson Wadsworth, 2006. Print.</w:t>
      </w:r>
    </w:p>
    <w:p w14:paraId="003AB2CF" w14:textId="77777777" w:rsidR="000F75A3" w:rsidRPr="002E43C0" w:rsidRDefault="000F75A3" w:rsidP="00D63C22">
      <w:pPr>
        <w:pStyle w:val="EndnoteText"/>
        <w:rPr>
          <w:rFonts w:ascii="Times New Roman" w:hAnsi="Times New Roman"/>
          <w:sz w:val="24"/>
          <w:szCs w:val="24"/>
        </w:rPr>
      </w:pPr>
    </w:p>
  </w:endnote>
  <w:endnote w:id="3">
    <w:p w14:paraId="2A484CE4" w14:textId="1C34B110" w:rsidR="000F75A3" w:rsidRDefault="000F75A3" w:rsidP="00D63C22">
      <w:pPr>
        <w:spacing w:after="0"/>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"History of Ten Commandments."</w:t>
      </w:r>
      <w:proofErr w:type="gramEnd"/>
      <w:r w:rsidRPr="002E43C0">
        <w:rPr>
          <w:rFonts w:ascii="Times New Roman" w:hAnsi="Times New Roman"/>
          <w:sz w:val="24"/>
          <w:szCs w:val="24"/>
        </w:rPr>
        <w:t xml:space="preserve"> Ten Commandments of God Are Laws with Purpose.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21 Oct. 2011. &lt;http://godstenlaws.com/ &gt;.</w:t>
      </w:r>
    </w:p>
    <w:p w14:paraId="45F7B864" w14:textId="77777777" w:rsidR="000F75A3" w:rsidRPr="002E43C0" w:rsidRDefault="000F75A3" w:rsidP="00D63C22">
      <w:pPr>
        <w:spacing w:after="0"/>
        <w:rPr>
          <w:rFonts w:ascii="Times New Roman" w:hAnsi="Times New Roman"/>
          <w:sz w:val="24"/>
          <w:szCs w:val="24"/>
        </w:rPr>
      </w:pPr>
    </w:p>
  </w:endnote>
  <w:endnote w:id="4">
    <w:p w14:paraId="0F92F73E" w14:textId="130E9010" w:rsidR="000F75A3" w:rsidRDefault="000F75A3" w:rsidP="00D63C22">
      <w:pPr>
        <w:spacing w:after="0"/>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Exodus.</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Grolier.</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25 Oct. 2011.</w:t>
      </w:r>
    </w:p>
    <w:p w14:paraId="62911051" w14:textId="77777777" w:rsidR="000F75A3" w:rsidRPr="002E43C0" w:rsidRDefault="000F75A3" w:rsidP="00D63C22">
      <w:pPr>
        <w:spacing w:after="0"/>
        <w:rPr>
          <w:rFonts w:ascii="Times New Roman" w:hAnsi="Times New Roman"/>
          <w:sz w:val="24"/>
          <w:szCs w:val="24"/>
        </w:rPr>
      </w:pPr>
    </w:p>
  </w:endnote>
  <w:endnote w:id="5">
    <w:p w14:paraId="4AE4C050" w14:textId="67A497AF"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"History of Ten Commandments."</w:t>
      </w:r>
      <w:proofErr w:type="gramEnd"/>
      <w:r w:rsidRPr="002E43C0">
        <w:rPr>
          <w:rFonts w:ascii="Times New Roman" w:hAnsi="Times New Roman"/>
          <w:sz w:val="24"/>
          <w:szCs w:val="24"/>
        </w:rPr>
        <w:t xml:space="preserve"> Ten Commandments of God Are Laws with Purpose.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21 Oct. 2011. &lt;http://godstenlaws.com/ &gt;.</w:t>
      </w:r>
    </w:p>
    <w:p w14:paraId="305C0066" w14:textId="77777777" w:rsidR="000F75A3" w:rsidRPr="002E43C0" w:rsidRDefault="000F75A3" w:rsidP="00D63C22">
      <w:pPr>
        <w:pStyle w:val="EndnoteText"/>
        <w:rPr>
          <w:rFonts w:ascii="Times New Roman" w:hAnsi="Times New Roman"/>
          <w:sz w:val="24"/>
          <w:szCs w:val="24"/>
        </w:rPr>
      </w:pPr>
    </w:p>
  </w:endnote>
  <w:endnote w:id="6">
    <w:p w14:paraId="730D180F" w14:textId="77777777" w:rsidR="000F75A3" w:rsidRPr="002E43C0" w:rsidRDefault="000F75A3" w:rsidP="00D63C22">
      <w:pPr>
        <w:pStyle w:val="EndnoteText"/>
        <w:rPr>
          <w:rFonts w:ascii="Times New Roman" w:hAnsi="Times New Roman"/>
          <w:color w:val="000000"/>
          <w:sz w:val="24"/>
          <w:szCs w:val="24"/>
          <w:shd w:val="clear" w:color="auto" w:fill="FFFFFF"/>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spellStart"/>
      <w:r w:rsidRPr="002E43C0">
        <w:rPr>
          <w:rFonts w:ascii="Times New Roman" w:hAnsi="Times New Roman"/>
          <w:color w:val="000000"/>
          <w:sz w:val="24"/>
          <w:szCs w:val="24"/>
          <w:shd w:val="clear" w:color="auto" w:fill="FFFFFF"/>
        </w:rPr>
        <w:t>Knierim</w:t>
      </w:r>
      <w:proofErr w:type="spellEnd"/>
      <w:r w:rsidRPr="002E43C0">
        <w:rPr>
          <w:rFonts w:ascii="Times New Roman" w:hAnsi="Times New Roman"/>
          <w:color w:val="000000"/>
          <w:sz w:val="24"/>
          <w:szCs w:val="24"/>
          <w:shd w:val="clear" w:color="auto" w:fill="FFFFFF"/>
        </w:rPr>
        <w:t xml:space="preserve">, Thomas. "About the Editor: Thomas </w:t>
      </w:r>
      <w:proofErr w:type="spellStart"/>
      <w:r w:rsidRPr="002E43C0">
        <w:rPr>
          <w:rFonts w:ascii="Times New Roman" w:hAnsi="Times New Roman"/>
          <w:color w:val="000000"/>
          <w:sz w:val="24"/>
          <w:szCs w:val="24"/>
          <w:shd w:val="clear" w:color="auto" w:fill="FFFFFF"/>
        </w:rPr>
        <w:t>Knierim</w:t>
      </w:r>
      <w:proofErr w:type="spellEnd"/>
      <w:r w:rsidRPr="002E43C0">
        <w:rPr>
          <w:rFonts w:ascii="Times New Roman" w:hAnsi="Times New Roman"/>
          <w:color w:val="000000"/>
          <w:sz w:val="24"/>
          <w:szCs w:val="24"/>
          <w:shd w:val="clear" w:color="auto" w:fill="FFFFFF"/>
        </w:rPr>
        <w:t>."</w:t>
      </w:r>
      <w:r w:rsidRPr="002E43C0">
        <w:rPr>
          <w:rStyle w:val="apple-converted-space"/>
          <w:rFonts w:ascii="Times New Roman" w:hAnsi="Times New Roman"/>
          <w:color w:val="000000"/>
          <w:sz w:val="24"/>
          <w:szCs w:val="24"/>
          <w:shd w:val="clear" w:color="auto" w:fill="FFFFFF"/>
        </w:rPr>
        <w:t> </w:t>
      </w:r>
      <w:proofErr w:type="gramStart"/>
      <w:r w:rsidRPr="002E43C0">
        <w:rPr>
          <w:rFonts w:ascii="Times New Roman" w:hAnsi="Times New Roman"/>
          <w:i/>
          <w:iCs/>
          <w:color w:val="000000"/>
          <w:sz w:val="24"/>
          <w:szCs w:val="24"/>
          <w:shd w:val="clear" w:color="auto" w:fill="FFFFFF"/>
        </w:rPr>
        <w:t>Thebigview.com - Pondering the Big Questions</w:t>
      </w:r>
      <w:r w:rsidRPr="002E43C0">
        <w:rPr>
          <w:rFonts w:ascii="Times New Roman" w:hAnsi="Times New Roman"/>
          <w:color w:val="000000"/>
          <w:sz w:val="24"/>
          <w:szCs w:val="24"/>
          <w:shd w:val="clear" w:color="auto" w:fill="FFFFFF"/>
        </w:rPr>
        <w:t>.</w:t>
      </w:r>
      <w:proofErr w:type="gramEnd"/>
      <w:r w:rsidRPr="002E43C0">
        <w:rPr>
          <w:rFonts w:ascii="Times New Roman" w:hAnsi="Times New Roman"/>
          <w:color w:val="000000"/>
          <w:sz w:val="24"/>
          <w:szCs w:val="24"/>
          <w:shd w:val="clear" w:color="auto" w:fill="FFFFFF"/>
        </w:rPr>
        <w:t xml:space="preserve"> </w:t>
      </w:r>
      <w:proofErr w:type="gramStart"/>
      <w:r w:rsidRPr="002E43C0">
        <w:rPr>
          <w:rFonts w:ascii="Times New Roman" w:hAnsi="Times New Roman"/>
          <w:color w:val="000000"/>
          <w:sz w:val="24"/>
          <w:szCs w:val="24"/>
          <w:shd w:val="clear" w:color="auto" w:fill="FFFFFF"/>
        </w:rPr>
        <w:t>Web.</w:t>
      </w:r>
      <w:proofErr w:type="gramEnd"/>
      <w:r w:rsidRPr="002E43C0">
        <w:rPr>
          <w:rFonts w:ascii="Times New Roman" w:hAnsi="Times New Roman"/>
          <w:color w:val="000000"/>
          <w:sz w:val="24"/>
          <w:szCs w:val="24"/>
          <w:shd w:val="clear" w:color="auto" w:fill="FFFFFF"/>
        </w:rPr>
        <w:t xml:space="preserve"> 20 Jan. 2012. &lt;http://www.thebigview.com/about/editor.html&gt;.</w:t>
      </w:r>
    </w:p>
    <w:p w14:paraId="730D1810" w14:textId="77777777" w:rsidR="000F75A3" w:rsidRPr="002E43C0" w:rsidRDefault="000F75A3" w:rsidP="00D63C22">
      <w:pPr>
        <w:pStyle w:val="EndnoteText"/>
        <w:rPr>
          <w:rFonts w:ascii="Times New Roman" w:hAnsi="Times New Roman"/>
          <w:sz w:val="24"/>
          <w:szCs w:val="24"/>
        </w:rPr>
      </w:pPr>
    </w:p>
  </w:endnote>
  <w:endnote w:id="7">
    <w:p w14:paraId="730D1811" w14:textId="77777777" w:rsidR="000F75A3" w:rsidRPr="002E43C0" w:rsidRDefault="000F75A3" w:rsidP="00D63C22">
      <w:pPr>
        <w:pStyle w:val="EndnoteText"/>
        <w:rPr>
          <w:rFonts w:ascii="Times New Roman" w:hAnsi="Times New Roman"/>
          <w:color w:val="000000"/>
          <w:sz w:val="24"/>
          <w:szCs w:val="24"/>
          <w:shd w:val="clear" w:color="auto" w:fill="FFFFFF"/>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spellStart"/>
      <w:r w:rsidRPr="002E43C0">
        <w:rPr>
          <w:rFonts w:ascii="Times New Roman" w:hAnsi="Times New Roman"/>
          <w:color w:val="000000"/>
          <w:sz w:val="24"/>
          <w:szCs w:val="24"/>
          <w:shd w:val="clear" w:color="auto" w:fill="FFFFFF"/>
        </w:rPr>
        <w:t>Knierim</w:t>
      </w:r>
      <w:proofErr w:type="spellEnd"/>
      <w:r w:rsidRPr="002E43C0">
        <w:rPr>
          <w:rFonts w:ascii="Times New Roman" w:hAnsi="Times New Roman"/>
          <w:color w:val="000000"/>
          <w:sz w:val="24"/>
          <w:szCs w:val="24"/>
          <w:shd w:val="clear" w:color="auto" w:fill="FFFFFF"/>
        </w:rPr>
        <w:t xml:space="preserve">, Thomas. </w:t>
      </w:r>
      <w:proofErr w:type="gramStart"/>
      <w:r w:rsidRPr="002E43C0">
        <w:rPr>
          <w:rFonts w:ascii="Times New Roman" w:hAnsi="Times New Roman"/>
          <w:color w:val="000000"/>
          <w:sz w:val="24"/>
          <w:szCs w:val="24"/>
          <w:shd w:val="clear" w:color="auto" w:fill="FFFFFF"/>
        </w:rPr>
        <w:t>"The Four Noble Truths."</w:t>
      </w:r>
      <w:proofErr w:type="gramEnd"/>
      <w:r w:rsidRPr="002E43C0">
        <w:rPr>
          <w:rStyle w:val="apple-converted-space"/>
          <w:rFonts w:ascii="Times New Roman" w:hAnsi="Times New Roman"/>
          <w:color w:val="000000"/>
          <w:sz w:val="24"/>
          <w:szCs w:val="24"/>
          <w:shd w:val="clear" w:color="auto" w:fill="FFFFFF"/>
        </w:rPr>
        <w:t> </w:t>
      </w:r>
      <w:proofErr w:type="gramStart"/>
      <w:r w:rsidRPr="002E43C0">
        <w:rPr>
          <w:rFonts w:ascii="Times New Roman" w:hAnsi="Times New Roman"/>
          <w:i/>
          <w:iCs/>
          <w:color w:val="000000"/>
          <w:sz w:val="24"/>
          <w:szCs w:val="24"/>
          <w:shd w:val="clear" w:color="auto" w:fill="FFFFFF"/>
        </w:rPr>
        <w:t>Thebigview.com - Pondering the Big Questions</w:t>
      </w:r>
      <w:r w:rsidRPr="002E43C0">
        <w:rPr>
          <w:rFonts w:ascii="Times New Roman" w:hAnsi="Times New Roman"/>
          <w:color w:val="000000"/>
          <w:sz w:val="24"/>
          <w:szCs w:val="24"/>
          <w:shd w:val="clear" w:color="auto" w:fill="FFFFFF"/>
        </w:rPr>
        <w:t>.</w:t>
      </w:r>
      <w:proofErr w:type="gramEnd"/>
      <w:r w:rsidRPr="002E43C0">
        <w:rPr>
          <w:rFonts w:ascii="Times New Roman" w:hAnsi="Times New Roman"/>
          <w:color w:val="000000"/>
          <w:sz w:val="24"/>
          <w:szCs w:val="24"/>
          <w:shd w:val="clear" w:color="auto" w:fill="FFFFFF"/>
        </w:rPr>
        <w:t xml:space="preserve"> </w:t>
      </w:r>
      <w:proofErr w:type="gramStart"/>
      <w:r w:rsidRPr="002E43C0">
        <w:rPr>
          <w:rFonts w:ascii="Times New Roman" w:hAnsi="Times New Roman"/>
          <w:color w:val="000000"/>
          <w:sz w:val="24"/>
          <w:szCs w:val="24"/>
          <w:shd w:val="clear" w:color="auto" w:fill="FFFFFF"/>
        </w:rPr>
        <w:t>Web.</w:t>
      </w:r>
      <w:proofErr w:type="gramEnd"/>
      <w:r w:rsidRPr="002E43C0">
        <w:rPr>
          <w:rFonts w:ascii="Times New Roman" w:hAnsi="Times New Roman"/>
          <w:color w:val="000000"/>
          <w:sz w:val="24"/>
          <w:szCs w:val="24"/>
          <w:shd w:val="clear" w:color="auto" w:fill="FFFFFF"/>
        </w:rPr>
        <w:t xml:space="preserve"> 20 Jan. 2012. &lt;http://www.thebigview.com/buddhism/fourtruths.html&gt;.</w:t>
      </w:r>
    </w:p>
    <w:p w14:paraId="730D1812" w14:textId="77777777" w:rsidR="000F75A3" w:rsidRPr="002E43C0" w:rsidRDefault="000F75A3" w:rsidP="00D63C22">
      <w:pPr>
        <w:pStyle w:val="EndnoteText"/>
        <w:rPr>
          <w:rFonts w:ascii="Times New Roman" w:hAnsi="Times New Roman"/>
          <w:sz w:val="24"/>
          <w:szCs w:val="24"/>
        </w:rPr>
      </w:pPr>
    </w:p>
  </w:endnote>
  <w:endnote w:id="8">
    <w:p w14:paraId="75544827" w14:textId="5D93FFB0"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spellStart"/>
      <w:r w:rsidRPr="002E43C0">
        <w:rPr>
          <w:rFonts w:ascii="Times New Roman" w:hAnsi="Times New Roman"/>
          <w:sz w:val="24"/>
          <w:szCs w:val="24"/>
        </w:rPr>
        <w:t>Knierim</w:t>
      </w:r>
      <w:proofErr w:type="spellEnd"/>
      <w:r w:rsidRPr="002E43C0">
        <w:rPr>
          <w:rFonts w:ascii="Times New Roman" w:hAnsi="Times New Roman"/>
          <w:sz w:val="24"/>
          <w:szCs w:val="24"/>
        </w:rPr>
        <w:t xml:space="preserve">, Thomas. </w:t>
      </w:r>
      <w:proofErr w:type="gramStart"/>
      <w:r w:rsidRPr="002E43C0">
        <w:rPr>
          <w:rFonts w:ascii="Times New Roman" w:hAnsi="Times New Roman"/>
          <w:sz w:val="24"/>
          <w:szCs w:val="24"/>
        </w:rPr>
        <w:t>"The Eightfold Path."</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Thebigview.com - Pondering the Big Questions.</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29 Nov. 2011. &lt;http://www.thebigview.com/buddhism/eightfoldpath.html&gt;.</w:t>
      </w:r>
    </w:p>
    <w:p w14:paraId="11C4FD60" w14:textId="77777777" w:rsidR="000F75A3" w:rsidRPr="002E43C0" w:rsidRDefault="000F75A3" w:rsidP="00D63C22">
      <w:pPr>
        <w:pStyle w:val="EndnoteText"/>
        <w:rPr>
          <w:rFonts w:ascii="Times New Roman" w:hAnsi="Times New Roman"/>
          <w:sz w:val="24"/>
          <w:szCs w:val="24"/>
        </w:rPr>
      </w:pPr>
    </w:p>
  </w:endnote>
  <w:endnote w:id="9">
    <w:p w14:paraId="730D1815" w14:textId="77777777"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r w:rsidRPr="002E43C0">
        <w:rPr>
          <w:rFonts w:ascii="Times New Roman" w:hAnsi="Times New Roman"/>
          <w:color w:val="000000"/>
          <w:sz w:val="24"/>
          <w:szCs w:val="24"/>
          <w:shd w:val="clear" w:color="auto" w:fill="FFFFFF"/>
        </w:rPr>
        <w:t>"Sacred-Texts: Hinduism."</w:t>
      </w:r>
      <w:r w:rsidRPr="002E43C0">
        <w:rPr>
          <w:rStyle w:val="apple-converted-space"/>
          <w:rFonts w:ascii="Times New Roman" w:hAnsi="Times New Roman"/>
          <w:color w:val="000000"/>
          <w:sz w:val="24"/>
          <w:szCs w:val="24"/>
          <w:shd w:val="clear" w:color="auto" w:fill="FFFFFF"/>
        </w:rPr>
        <w:t> </w:t>
      </w:r>
      <w:proofErr w:type="gramStart"/>
      <w:r w:rsidRPr="002E43C0">
        <w:rPr>
          <w:rFonts w:ascii="Times New Roman" w:hAnsi="Times New Roman"/>
          <w:i/>
          <w:iCs/>
          <w:color w:val="000000"/>
          <w:sz w:val="24"/>
          <w:szCs w:val="24"/>
          <w:shd w:val="clear" w:color="auto" w:fill="FFFFFF"/>
        </w:rPr>
        <w:t>Internet Sacred Text Archive Home</w:t>
      </w:r>
      <w:r w:rsidRPr="002E43C0">
        <w:rPr>
          <w:rFonts w:ascii="Times New Roman" w:hAnsi="Times New Roman"/>
          <w:color w:val="000000"/>
          <w:sz w:val="24"/>
          <w:szCs w:val="24"/>
          <w:shd w:val="clear" w:color="auto" w:fill="FFFFFF"/>
        </w:rPr>
        <w:t>.</w:t>
      </w:r>
      <w:proofErr w:type="gramEnd"/>
      <w:r w:rsidRPr="002E43C0">
        <w:rPr>
          <w:rFonts w:ascii="Times New Roman" w:hAnsi="Times New Roman"/>
          <w:color w:val="000000"/>
          <w:sz w:val="24"/>
          <w:szCs w:val="24"/>
          <w:shd w:val="clear" w:color="auto" w:fill="FFFFFF"/>
        </w:rPr>
        <w:t xml:space="preserve"> 2010. Web. 20 Jan. 2012. &lt;http://www.sacred-texts.com/hin/&gt;.</w:t>
      </w:r>
      <w:r w:rsidRPr="002E43C0">
        <w:rPr>
          <w:rFonts w:ascii="Times New Roman" w:hAnsi="Times New Roman"/>
          <w:sz w:val="24"/>
          <w:szCs w:val="24"/>
        </w:rPr>
        <w:t xml:space="preserve"> </w:t>
      </w:r>
    </w:p>
    <w:p w14:paraId="730D1816" w14:textId="77777777" w:rsidR="000F75A3" w:rsidRPr="002E43C0" w:rsidRDefault="000F75A3" w:rsidP="00D63C22">
      <w:pPr>
        <w:pStyle w:val="EndnoteText"/>
        <w:rPr>
          <w:rFonts w:ascii="Times New Roman" w:hAnsi="Times New Roman"/>
          <w:sz w:val="24"/>
          <w:szCs w:val="24"/>
        </w:rPr>
      </w:pPr>
    </w:p>
  </w:endnote>
  <w:endnote w:id="10">
    <w:p w14:paraId="0804D169" w14:textId="2AE08DC5" w:rsidR="000F75A3" w:rsidRDefault="000F75A3" w:rsidP="00D63C22">
      <w:pPr>
        <w:spacing w:after="0"/>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"Nine Beliefs of Hinduism."</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Kauai's Hindu Monastery.</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29 Nov. 2011. &lt;http://www.himalayanacademy.com/basics/nineb/&gt;.</w:t>
      </w:r>
    </w:p>
    <w:p w14:paraId="47FD75BE" w14:textId="77777777" w:rsidR="000F75A3" w:rsidRPr="002E43C0" w:rsidRDefault="000F75A3" w:rsidP="00D63C22">
      <w:pPr>
        <w:spacing w:after="0"/>
        <w:rPr>
          <w:rFonts w:ascii="Times New Roman" w:hAnsi="Times New Roman"/>
          <w:sz w:val="24"/>
          <w:szCs w:val="24"/>
        </w:rPr>
      </w:pPr>
    </w:p>
  </w:endnote>
  <w:endnote w:id="11">
    <w:p w14:paraId="5F665C4F" w14:textId="554B6321"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“Ahimsa </w:t>
      </w:r>
      <w:proofErr w:type="spellStart"/>
      <w:r w:rsidRPr="002E43C0">
        <w:rPr>
          <w:rFonts w:ascii="Times New Roman" w:hAnsi="Times New Roman"/>
          <w:sz w:val="24"/>
          <w:szCs w:val="24"/>
        </w:rPr>
        <w:t>NonViolence</w:t>
      </w:r>
      <w:proofErr w:type="spellEnd"/>
      <w:r w:rsidRPr="002E43C0">
        <w:rPr>
          <w:rFonts w:ascii="Times New Roman" w:hAnsi="Times New Roman"/>
          <w:sz w:val="24"/>
          <w:szCs w:val="24"/>
        </w:rPr>
        <w:t xml:space="preserve">, Peace Non-violence." </w:t>
      </w:r>
      <w:proofErr w:type="gramStart"/>
      <w:r w:rsidRPr="002E43C0">
        <w:rPr>
          <w:rFonts w:ascii="Times New Roman" w:hAnsi="Times New Roman"/>
          <w:sz w:val="24"/>
          <w:szCs w:val="24"/>
        </w:rPr>
        <w:t>Kauai's Hindu Monastery.</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29 Nov. 2011. &lt;http://www.himalayanacademy.com/resources/pamphlets/AhimsaNonViolence.html&gt;.</w:t>
      </w:r>
    </w:p>
    <w:p w14:paraId="4826C4ED" w14:textId="77777777" w:rsidR="000F75A3" w:rsidRPr="002E43C0" w:rsidRDefault="000F75A3" w:rsidP="00D63C22">
      <w:pPr>
        <w:pStyle w:val="EndnoteText"/>
        <w:rPr>
          <w:rFonts w:ascii="Times New Roman" w:hAnsi="Times New Roman"/>
          <w:sz w:val="24"/>
          <w:szCs w:val="24"/>
        </w:rPr>
      </w:pPr>
    </w:p>
  </w:endnote>
  <w:endnote w:id="12">
    <w:p w14:paraId="65E1A4C1" w14:textId="3A169303"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"Hinduism Principles of Moral Thought and Action."</w:t>
      </w:r>
      <w:proofErr w:type="gramEnd"/>
      <w:r w:rsidRPr="002E43C0">
        <w:rPr>
          <w:rFonts w:ascii="Times New Roman" w:hAnsi="Times New Roman"/>
          <w:sz w:val="24"/>
          <w:szCs w:val="24"/>
        </w:rPr>
        <w:t xml:space="preserve"> Balanced Views of Religion and Spirituality with Faith | </w:t>
      </w:r>
      <w:proofErr w:type="spellStart"/>
      <w:r w:rsidRPr="002E43C0">
        <w:rPr>
          <w:rFonts w:ascii="Times New Roman" w:hAnsi="Times New Roman"/>
          <w:sz w:val="24"/>
          <w:szCs w:val="24"/>
        </w:rPr>
        <w:t>Patheos</w:t>
      </w:r>
      <w:proofErr w:type="spellEnd"/>
      <w:r w:rsidRPr="002E43C0">
        <w:rPr>
          <w:rFonts w:ascii="Times New Roman" w:hAnsi="Times New Roman"/>
          <w:sz w:val="24"/>
          <w:szCs w:val="24"/>
        </w:rPr>
        <w:t xml:space="preserv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24 Oct. 2011. &lt;http://www.patheos.com/Library/Hinduism/Ethics-Morality-Community/Principles-of-Moral-Thought-and-Action.html&gt;.</w:t>
      </w:r>
    </w:p>
    <w:p w14:paraId="0F12BA14" w14:textId="77777777" w:rsidR="000F75A3" w:rsidRPr="002E43C0" w:rsidRDefault="000F75A3" w:rsidP="00D63C22">
      <w:pPr>
        <w:pStyle w:val="EndnoteText"/>
        <w:rPr>
          <w:rFonts w:ascii="Times New Roman" w:hAnsi="Times New Roman"/>
          <w:sz w:val="24"/>
          <w:szCs w:val="24"/>
        </w:rPr>
      </w:pPr>
    </w:p>
  </w:endnote>
  <w:endnote w:id="13">
    <w:p w14:paraId="552E93E7" w14:textId="10583215" w:rsidR="000F75A3" w:rsidRDefault="000F75A3" w:rsidP="00D63C22">
      <w:pPr>
        <w:spacing w:after="0"/>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Brown, W. Norman.</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"Hinduism."</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Encyclopedia Americana.</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Grolier Online, 2011.</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24 Oct. 2011.</w:t>
      </w:r>
    </w:p>
    <w:p w14:paraId="419CC51F" w14:textId="77777777" w:rsidR="000F75A3" w:rsidRPr="002E43C0" w:rsidRDefault="000F75A3" w:rsidP="00D63C22">
      <w:pPr>
        <w:spacing w:after="0"/>
        <w:rPr>
          <w:rFonts w:ascii="Times New Roman" w:hAnsi="Times New Roman"/>
          <w:sz w:val="24"/>
          <w:szCs w:val="24"/>
        </w:rPr>
      </w:pPr>
    </w:p>
  </w:endnote>
  <w:endnote w:id="14">
    <w:p w14:paraId="730D181F" w14:textId="77777777" w:rsidR="000F75A3" w:rsidRPr="005278CF" w:rsidRDefault="000F75A3" w:rsidP="00D63C22">
      <w:pPr>
        <w:pStyle w:val="EndnoteText"/>
        <w:rPr>
          <w:rFonts w:ascii="Times New Roman" w:hAnsi="Times New Roman"/>
          <w:color w:val="000000"/>
          <w:sz w:val="24"/>
          <w:szCs w:val="24"/>
          <w:shd w:val="clear" w:color="auto" w:fill="FFFFFF"/>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r w:rsidRPr="002E43C0">
        <w:rPr>
          <w:rFonts w:ascii="Times New Roman" w:hAnsi="Times New Roman"/>
          <w:color w:val="000000"/>
          <w:sz w:val="24"/>
          <w:szCs w:val="24"/>
          <w:shd w:val="clear" w:color="auto" w:fill="FFFFFF"/>
        </w:rPr>
        <w:t xml:space="preserve">"Hindu Beliefs </w:t>
      </w:r>
      <w:proofErr w:type="gramStart"/>
      <w:r w:rsidRPr="002E43C0">
        <w:rPr>
          <w:rFonts w:ascii="Times New Roman" w:hAnsi="Times New Roman"/>
          <w:color w:val="000000"/>
          <w:sz w:val="24"/>
          <w:szCs w:val="24"/>
          <w:shd w:val="clear" w:color="auto" w:fill="FFFFFF"/>
        </w:rPr>
        <w:t>About</w:t>
      </w:r>
      <w:proofErr w:type="gramEnd"/>
      <w:r w:rsidRPr="002E43C0">
        <w:rPr>
          <w:rFonts w:ascii="Times New Roman" w:hAnsi="Times New Roman"/>
          <w:color w:val="000000"/>
          <w:sz w:val="24"/>
          <w:szCs w:val="24"/>
          <w:shd w:val="clear" w:color="auto" w:fill="FFFFFF"/>
        </w:rPr>
        <w:t xml:space="preserve"> The World."</w:t>
      </w:r>
      <w:r w:rsidRPr="002E43C0">
        <w:rPr>
          <w:rStyle w:val="apple-converted-space"/>
          <w:rFonts w:ascii="Times New Roman" w:hAnsi="Times New Roman"/>
          <w:color w:val="000000"/>
          <w:sz w:val="24"/>
          <w:szCs w:val="24"/>
          <w:shd w:val="clear" w:color="auto" w:fill="FFFFFF"/>
        </w:rPr>
        <w:t> </w:t>
      </w:r>
      <w:proofErr w:type="gramStart"/>
      <w:r w:rsidRPr="002E43C0">
        <w:rPr>
          <w:rFonts w:ascii="Times New Roman" w:hAnsi="Times New Roman"/>
          <w:i/>
          <w:iCs/>
          <w:color w:val="000000"/>
          <w:sz w:val="24"/>
          <w:szCs w:val="24"/>
          <w:shd w:val="clear" w:color="auto" w:fill="FFFFFF"/>
        </w:rPr>
        <w:t>Upload &amp; Share PowerPoint Presentations and Documents</w:t>
      </w:r>
      <w:r w:rsidRPr="002E43C0">
        <w:rPr>
          <w:rFonts w:ascii="Times New Roman" w:hAnsi="Times New Roman"/>
          <w:color w:val="000000"/>
          <w:sz w:val="24"/>
          <w:szCs w:val="24"/>
          <w:shd w:val="clear" w:color="auto" w:fill="FFFFFF"/>
        </w:rPr>
        <w:t>.</w:t>
      </w:r>
      <w:proofErr w:type="gramEnd"/>
      <w:r w:rsidRPr="002E43C0">
        <w:rPr>
          <w:rFonts w:ascii="Times New Roman" w:hAnsi="Times New Roman"/>
          <w:color w:val="000000"/>
          <w:sz w:val="24"/>
          <w:szCs w:val="24"/>
          <w:shd w:val="clear" w:color="auto" w:fill="FFFFFF"/>
        </w:rPr>
        <w:t xml:space="preserve"> </w:t>
      </w:r>
      <w:proofErr w:type="gramStart"/>
      <w:r w:rsidRPr="002E43C0">
        <w:rPr>
          <w:rFonts w:ascii="Times New Roman" w:hAnsi="Times New Roman"/>
          <w:color w:val="000000"/>
          <w:sz w:val="24"/>
          <w:szCs w:val="24"/>
          <w:shd w:val="clear" w:color="auto" w:fill="FFFFFF"/>
        </w:rPr>
        <w:t>Web.</w:t>
      </w:r>
      <w:proofErr w:type="gramEnd"/>
      <w:r w:rsidRPr="002E43C0">
        <w:rPr>
          <w:rFonts w:ascii="Times New Roman" w:hAnsi="Times New Roman"/>
          <w:color w:val="000000"/>
          <w:sz w:val="24"/>
          <w:szCs w:val="24"/>
          <w:shd w:val="clear" w:color="auto" w:fill="FFFFFF"/>
        </w:rPr>
        <w:t xml:space="preserve"> 20 Jan. 2012. &lt;http</w:t>
      </w:r>
      <w:r w:rsidRPr="005B692C">
        <w:rPr>
          <w:rFonts w:ascii="Times New Roman" w:hAnsi="Times New Roman"/>
          <w:color w:val="000000"/>
          <w:sz w:val="24"/>
          <w:szCs w:val="24"/>
          <w:shd w:val="clear" w:color="auto" w:fill="FFFFFF"/>
        </w:rPr>
        <w:t>://www.slideshare.net/t0nywilliams/hindu-beliefs-about-the-world&gt;.</w:t>
      </w:r>
    </w:p>
    <w:p w14:paraId="730D1820" w14:textId="77777777" w:rsidR="000F75A3" w:rsidRDefault="000F75A3" w:rsidP="00D63C22">
      <w:pPr>
        <w:pStyle w:val="EndnoteText"/>
      </w:pPr>
      <w:r w:rsidRPr="005278CF">
        <w:rPr>
          <w:rFonts w:ascii="Times New Roman" w:hAnsi="Times New Roman"/>
          <w:sz w:val="24"/>
          <w:szCs w:val="24"/>
        </w:rPr>
        <w:t xml:space="preserve"> </w:t>
      </w:r>
    </w:p>
  </w:endnote>
  <w:endnote w:id="15">
    <w:p w14:paraId="74ADF784" w14:textId="1962751C" w:rsidR="000F75A3" w:rsidRDefault="000F75A3">
      <w:pPr>
        <w:pStyle w:val="EndnoteText"/>
        <w:rPr>
          <w:rFonts w:ascii="Times New Roman" w:hAnsi="Times New Roman"/>
          <w:sz w:val="24"/>
          <w:szCs w:val="24"/>
        </w:rPr>
      </w:pPr>
      <w:r w:rsidRPr="007231B9">
        <w:rPr>
          <w:rStyle w:val="EndnoteReference"/>
          <w:rFonts w:ascii="Times New Roman" w:hAnsi="Times New Roman"/>
          <w:sz w:val="24"/>
          <w:szCs w:val="24"/>
        </w:rPr>
        <w:endnoteRef/>
      </w:r>
      <w:r w:rsidRPr="007231B9">
        <w:rPr>
          <w:rFonts w:ascii="Times New Roman" w:hAnsi="Times New Roman"/>
          <w:sz w:val="24"/>
          <w:szCs w:val="24"/>
        </w:rPr>
        <w:t xml:space="preserve"> </w:t>
      </w:r>
      <w:proofErr w:type="gramStart"/>
      <w:r w:rsidRPr="007231B9">
        <w:rPr>
          <w:rFonts w:ascii="Times New Roman" w:hAnsi="Times New Roman"/>
          <w:sz w:val="24"/>
          <w:szCs w:val="24"/>
        </w:rPr>
        <w:t>"The New American Bible."</w:t>
      </w:r>
      <w:proofErr w:type="gramEnd"/>
      <w:r w:rsidRPr="007231B9">
        <w:rPr>
          <w:rFonts w:ascii="Times New Roman" w:hAnsi="Times New Roman"/>
          <w:sz w:val="24"/>
          <w:szCs w:val="24"/>
        </w:rPr>
        <w:t xml:space="preserve"> Vatican: The Holy See. </w:t>
      </w:r>
      <w:proofErr w:type="gramStart"/>
      <w:r w:rsidRPr="007231B9">
        <w:rPr>
          <w:rFonts w:ascii="Times New Roman" w:hAnsi="Times New Roman"/>
          <w:sz w:val="24"/>
          <w:szCs w:val="24"/>
        </w:rPr>
        <w:t>Web.</w:t>
      </w:r>
      <w:proofErr w:type="gramEnd"/>
      <w:r w:rsidRPr="007231B9">
        <w:rPr>
          <w:rFonts w:ascii="Times New Roman" w:hAnsi="Times New Roman"/>
          <w:sz w:val="24"/>
          <w:szCs w:val="24"/>
        </w:rPr>
        <w:t xml:space="preserve"> 24 Jan. 2012. &lt;http://www.vatican.va/archive/ENG0839/_INDEX.HTM&gt;.</w:t>
      </w:r>
    </w:p>
    <w:p w14:paraId="7133837E" w14:textId="77777777" w:rsidR="000F75A3" w:rsidRPr="007231B9" w:rsidRDefault="000F75A3">
      <w:pPr>
        <w:pStyle w:val="EndnoteText"/>
        <w:rPr>
          <w:rFonts w:ascii="Times New Roman" w:hAnsi="Times New Roman"/>
          <w:sz w:val="24"/>
          <w:szCs w:val="24"/>
        </w:rPr>
      </w:pPr>
    </w:p>
  </w:endnote>
  <w:endnote w:id="16">
    <w:p w14:paraId="730D1821" w14:textId="77777777" w:rsidR="000F75A3" w:rsidRPr="007231B9" w:rsidRDefault="000F75A3" w:rsidP="00D63C22">
      <w:pPr>
        <w:pStyle w:val="EndnoteText"/>
        <w:rPr>
          <w:rFonts w:ascii="Times New Roman" w:hAnsi="Times New Roman"/>
          <w:sz w:val="24"/>
          <w:szCs w:val="24"/>
        </w:rPr>
      </w:pPr>
      <w:r w:rsidRPr="007231B9">
        <w:rPr>
          <w:rStyle w:val="EndnoteReference"/>
          <w:rFonts w:ascii="Times New Roman" w:hAnsi="Times New Roman"/>
          <w:sz w:val="24"/>
          <w:szCs w:val="24"/>
        </w:rPr>
        <w:endnoteRef/>
      </w:r>
      <w:r w:rsidRPr="007231B9">
        <w:rPr>
          <w:rFonts w:ascii="Times New Roman" w:hAnsi="Times New Roman"/>
          <w:sz w:val="24"/>
          <w:szCs w:val="24"/>
        </w:rPr>
        <w:t xml:space="preserve"> </w:t>
      </w:r>
      <w:r w:rsidRPr="007231B9">
        <w:rPr>
          <w:rFonts w:ascii="Times New Roman" w:hAnsi="Times New Roman"/>
          <w:color w:val="000000"/>
          <w:sz w:val="24"/>
          <w:szCs w:val="24"/>
          <w:shd w:val="clear" w:color="auto" w:fill="FFFFFF"/>
        </w:rPr>
        <w:t>"CCC Search Result - Paragraph # 2401."</w:t>
      </w:r>
      <w:r w:rsidRPr="007231B9">
        <w:rPr>
          <w:rStyle w:val="apple-converted-space"/>
          <w:rFonts w:ascii="Times New Roman" w:hAnsi="Times New Roman"/>
          <w:color w:val="000000"/>
          <w:sz w:val="24"/>
          <w:szCs w:val="24"/>
          <w:shd w:val="clear" w:color="auto" w:fill="FFFFFF"/>
        </w:rPr>
        <w:t> </w:t>
      </w:r>
      <w:r w:rsidRPr="007231B9">
        <w:rPr>
          <w:rFonts w:ascii="Times New Roman" w:hAnsi="Times New Roman"/>
          <w:i/>
          <w:iCs/>
          <w:color w:val="000000"/>
          <w:sz w:val="24"/>
          <w:szCs w:val="24"/>
          <w:shd w:val="clear" w:color="auto" w:fill="FFFFFF"/>
        </w:rPr>
        <w:t xml:space="preserve">Saint Charles </w:t>
      </w:r>
      <w:proofErr w:type="spellStart"/>
      <w:r w:rsidRPr="007231B9">
        <w:rPr>
          <w:rFonts w:ascii="Times New Roman" w:hAnsi="Times New Roman"/>
          <w:i/>
          <w:iCs/>
          <w:color w:val="000000"/>
          <w:sz w:val="24"/>
          <w:szCs w:val="24"/>
          <w:shd w:val="clear" w:color="auto" w:fill="FFFFFF"/>
        </w:rPr>
        <w:t>Borromeo</w:t>
      </w:r>
      <w:proofErr w:type="spellEnd"/>
      <w:r w:rsidRPr="007231B9">
        <w:rPr>
          <w:rFonts w:ascii="Times New Roman" w:hAnsi="Times New Roman"/>
          <w:i/>
          <w:iCs/>
          <w:color w:val="000000"/>
          <w:sz w:val="24"/>
          <w:szCs w:val="24"/>
          <w:shd w:val="clear" w:color="auto" w:fill="FFFFFF"/>
        </w:rPr>
        <w:t xml:space="preserve"> Catholic Church of Picayune, MS</w:t>
      </w:r>
      <w:r w:rsidRPr="007231B9">
        <w:rPr>
          <w:rFonts w:ascii="Times New Roman" w:hAnsi="Times New Roman"/>
          <w:color w:val="000000"/>
          <w:sz w:val="24"/>
          <w:szCs w:val="24"/>
          <w:shd w:val="clear" w:color="auto" w:fill="FFFFFF"/>
        </w:rPr>
        <w:t>. Web. 20 Jan. 2012. &lt;http://www.scborromeo.org/ccc/para/2401.htm&gt;.</w:t>
      </w:r>
      <w:r w:rsidRPr="007231B9">
        <w:rPr>
          <w:rFonts w:ascii="Times New Roman" w:hAnsi="Times New Roman"/>
          <w:sz w:val="24"/>
          <w:szCs w:val="24"/>
        </w:rPr>
        <w:t xml:space="preserve"> </w:t>
      </w:r>
    </w:p>
    <w:p w14:paraId="730D1822" w14:textId="77777777" w:rsidR="000F75A3" w:rsidRPr="007231B9" w:rsidRDefault="000F75A3" w:rsidP="00D63C22">
      <w:pPr>
        <w:pStyle w:val="EndnoteText"/>
        <w:rPr>
          <w:rFonts w:ascii="Times New Roman" w:hAnsi="Times New Roman"/>
          <w:sz w:val="24"/>
          <w:szCs w:val="24"/>
        </w:rPr>
      </w:pPr>
    </w:p>
  </w:endnote>
  <w:endnote w:id="17">
    <w:p w14:paraId="730D1823" w14:textId="77777777" w:rsidR="000F75A3" w:rsidRPr="007231B9" w:rsidRDefault="000F75A3" w:rsidP="00D63C22">
      <w:pPr>
        <w:pStyle w:val="EndnoteText"/>
        <w:rPr>
          <w:rFonts w:ascii="Times New Roman" w:hAnsi="Times New Roman"/>
          <w:sz w:val="24"/>
          <w:szCs w:val="24"/>
        </w:rPr>
      </w:pPr>
      <w:r w:rsidRPr="007231B9">
        <w:rPr>
          <w:rStyle w:val="EndnoteReference"/>
          <w:rFonts w:ascii="Times New Roman" w:hAnsi="Times New Roman"/>
          <w:sz w:val="24"/>
          <w:szCs w:val="24"/>
        </w:rPr>
        <w:endnoteRef/>
      </w:r>
      <w:r w:rsidRPr="007231B9">
        <w:rPr>
          <w:rFonts w:ascii="Times New Roman" w:hAnsi="Times New Roman"/>
          <w:sz w:val="24"/>
          <w:szCs w:val="24"/>
        </w:rPr>
        <w:t xml:space="preserve"> Bloom, Paul. </w:t>
      </w:r>
      <w:proofErr w:type="gramStart"/>
      <w:r w:rsidRPr="007231B9">
        <w:rPr>
          <w:rFonts w:ascii="Times New Roman" w:hAnsi="Times New Roman"/>
          <w:sz w:val="24"/>
          <w:szCs w:val="24"/>
        </w:rPr>
        <w:t>"The Moral Life of Babies."</w:t>
      </w:r>
      <w:proofErr w:type="gramEnd"/>
      <w:r w:rsidRPr="007231B9">
        <w:rPr>
          <w:rFonts w:ascii="Times New Roman" w:hAnsi="Times New Roman"/>
          <w:sz w:val="24"/>
          <w:szCs w:val="24"/>
        </w:rPr>
        <w:t xml:space="preserve"> 9 May 2010: MM44. </w:t>
      </w:r>
      <w:proofErr w:type="gramStart"/>
      <w:r w:rsidRPr="007231B9">
        <w:rPr>
          <w:rFonts w:ascii="Times New Roman" w:hAnsi="Times New Roman"/>
          <w:sz w:val="24"/>
          <w:szCs w:val="24"/>
        </w:rPr>
        <w:t>The New York Times - Breaking News, World News &amp; Multimedia.</w:t>
      </w:r>
      <w:proofErr w:type="gramEnd"/>
      <w:r w:rsidRPr="007231B9">
        <w:rPr>
          <w:rFonts w:ascii="Times New Roman" w:hAnsi="Times New Roman"/>
          <w:sz w:val="24"/>
          <w:szCs w:val="24"/>
        </w:rPr>
        <w:t xml:space="preserve"> 05 May 2010. </w:t>
      </w:r>
      <w:proofErr w:type="gramStart"/>
      <w:r w:rsidRPr="007231B9">
        <w:rPr>
          <w:rFonts w:ascii="Times New Roman" w:hAnsi="Times New Roman"/>
          <w:sz w:val="24"/>
          <w:szCs w:val="24"/>
        </w:rPr>
        <w:t>Web.</w:t>
      </w:r>
      <w:proofErr w:type="gramEnd"/>
      <w:r w:rsidRPr="007231B9">
        <w:rPr>
          <w:rFonts w:ascii="Times New Roman" w:hAnsi="Times New Roman"/>
          <w:sz w:val="24"/>
          <w:szCs w:val="24"/>
        </w:rPr>
        <w:t xml:space="preserve"> 26 Oct. 2011. &lt;http://www.nytimes.com/2010/05/09/magazine/09babies-t.html?emc=eta1&gt;.</w:t>
      </w:r>
    </w:p>
    <w:p w14:paraId="730D1824" w14:textId="77777777" w:rsidR="000F75A3" w:rsidRPr="007231B9" w:rsidRDefault="000F75A3" w:rsidP="00D63C22">
      <w:pPr>
        <w:pStyle w:val="EndnoteText"/>
        <w:rPr>
          <w:rFonts w:ascii="Times New Roman" w:hAnsi="Times New Roman"/>
          <w:sz w:val="24"/>
          <w:szCs w:val="24"/>
        </w:rPr>
      </w:pPr>
    </w:p>
  </w:endnote>
  <w:endnote w:id="18">
    <w:p w14:paraId="730D1825" w14:textId="77777777" w:rsidR="000F75A3" w:rsidRPr="002E43C0" w:rsidRDefault="000F75A3" w:rsidP="00D63C22">
      <w:pPr>
        <w:pStyle w:val="EndnoteText"/>
        <w:rPr>
          <w:rFonts w:ascii="Times New Roman" w:hAnsi="Times New Roman"/>
          <w:sz w:val="24"/>
          <w:szCs w:val="24"/>
        </w:rPr>
      </w:pPr>
      <w:r w:rsidRPr="007231B9">
        <w:rPr>
          <w:rStyle w:val="EndnoteReference"/>
          <w:rFonts w:ascii="Times New Roman" w:hAnsi="Times New Roman"/>
          <w:sz w:val="24"/>
          <w:szCs w:val="24"/>
        </w:rPr>
        <w:endnoteRef/>
      </w:r>
      <w:r w:rsidRPr="007231B9">
        <w:rPr>
          <w:rFonts w:ascii="Times New Roman" w:hAnsi="Times New Roman"/>
          <w:sz w:val="24"/>
          <w:szCs w:val="24"/>
        </w:rPr>
        <w:t xml:space="preserve"> </w:t>
      </w:r>
      <w:proofErr w:type="spellStart"/>
      <w:r w:rsidRPr="007231B9">
        <w:rPr>
          <w:rFonts w:ascii="Times New Roman" w:hAnsi="Times New Roman"/>
          <w:sz w:val="24"/>
          <w:szCs w:val="24"/>
        </w:rPr>
        <w:t>Kluger</w:t>
      </w:r>
      <w:proofErr w:type="spellEnd"/>
      <w:r w:rsidRPr="007231B9">
        <w:rPr>
          <w:rFonts w:ascii="Times New Roman" w:hAnsi="Times New Roman"/>
          <w:sz w:val="24"/>
          <w:szCs w:val="24"/>
        </w:rPr>
        <w:t xml:space="preserve">, Jeffrey. "What Makes Us </w:t>
      </w:r>
      <w:proofErr w:type="gramStart"/>
      <w:r w:rsidRPr="007231B9">
        <w:rPr>
          <w:rFonts w:ascii="Times New Roman" w:hAnsi="Times New Roman"/>
          <w:sz w:val="24"/>
          <w:szCs w:val="24"/>
        </w:rPr>
        <w:t>Moral</w:t>
      </w:r>
      <w:r w:rsidRPr="002E43C0">
        <w:rPr>
          <w:rFonts w:ascii="Times New Roman" w:hAnsi="Times New Roman"/>
          <w:sz w:val="24"/>
          <w:szCs w:val="24"/>
        </w:rPr>
        <w:t>.</w:t>
      </w:r>
      <w:proofErr w:type="gramEnd"/>
      <w:r w:rsidRPr="002E43C0">
        <w:rPr>
          <w:rFonts w:ascii="Times New Roman" w:hAnsi="Times New Roman"/>
          <w:sz w:val="24"/>
          <w:szCs w:val="24"/>
        </w:rPr>
        <w:t xml:space="preserve">" TIME 21 Nov. 2007.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17 Oct. 2011. &lt;http://www.time.com/time/specials/2007/article/0,28804,1685055_1685076_1686619,00.html&gt;</w:t>
      </w:r>
    </w:p>
    <w:p w14:paraId="730D1826" w14:textId="77777777" w:rsidR="000F75A3" w:rsidRPr="002E43C0" w:rsidRDefault="000F75A3" w:rsidP="00D63C22">
      <w:pPr>
        <w:pStyle w:val="EndnoteText"/>
        <w:rPr>
          <w:rFonts w:ascii="Times New Roman" w:hAnsi="Times New Roman"/>
          <w:sz w:val="24"/>
          <w:szCs w:val="24"/>
        </w:rPr>
      </w:pPr>
    </w:p>
  </w:endnote>
  <w:endnote w:id="19">
    <w:p w14:paraId="7D987794" w14:textId="1E8F80E4"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Bloom, Paul. </w:t>
      </w:r>
      <w:proofErr w:type="gramStart"/>
      <w:r w:rsidRPr="002E43C0">
        <w:rPr>
          <w:rFonts w:ascii="Times New Roman" w:hAnsi="Times New Roman"/>
          <w:sz w:val="24"/>
          <w:szCs w:val="24"/>
        </w:rPr>
        <w:t>"The Moral Life of Babies."</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The New York Times.</w:t>
      </w:r>
      <w:proofErr w:type="gramEnd"/>
      <w:r w:rsidRPr="002E43C0">
        <w:rPr>
          <w:rFonts w:ascii="Times New Roman" w:hAnsi="Times New Roman"/>
          <w:sz w:val="24"/>
          <w:szCs w:val="24"/>
        </w:rPr>
        <w:t xml:space="preserve"> 05 May 2010.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17 Oct. 201. &lt;http://www.nytimes.com/2010/05/09/magazine/09babies-t.html?emc=eta1&gt;.</w:t>
      </w:r>
    </w:p>
    <w:p w14:paraId="02506CB2" w14:textId="77777777" w:rsidR="000F75A3" w:rsidRPr="002E43C0" w:rsidRDefault="000F75A3" w:rsidP="00D63C22">
      <w:pPr>
        <w:pStyle w:val="EndnoteText"/>
        <w:rPr>
          <w:rFonts w:ascii="Times New Roman" w:hAnsi="Times New Roman"/>
          <w:sz w:val="24"/>
          <w:szCs w:val="24"/>
        </w:rPr>
      </w:pPr>
    </w:p>
  </w:endnote>
  <w:endnote w:id="20">
    <w:p w14:paraId="0D4CA1F9" w14:textId="1C14BC74"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Derbyshire, David. "Scientists Discover Moral Compass in the Brain Which Can Be Controlled by Magnets." Mail Online. 30 Mar. 2010.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20 Oct. 2011. &lt;http://www.dailymail.co.uk/sciencetech/article-1262074/Scientists-discover-moral-compass-brain-controlled-magnets.html&gt;.</w:t>
      </w:r>
    </w:p>
    <w:p w14:paraId="628E5BFF" w14:textId="77777777" w:rsidR="000F75A3" w:rsidRPr="002E43C0" w:rsidRDefault="000F75A3" w:rsidP="00D63C22">
      <w:pPr>
        <w:pStyle w:val="EndnoteText"/>
        <w:rPr>
          <w:rFonts w:ascii="Times New Roman" w:hAnsi="Times New Roman"/>
          <w:sz w:val="24"/>
          <w:szCs w:val="24"/>
        </w:rPr>
      </w:pPr>
    </w:p>
  </w:endnote>
  <w:endnote w:id="21">
    <w:p w14:paraId="730D1829" w14:textId="77777777"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Diamond, Jared. "Vengeance Is Ours." Vengeance Is Ours. 21 Apr. 2008.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12 Oct. 2011. &lt;http://www.unl.edu/rhames/courses/war/diamond-vengeance.pdf&gt;.</w:t>
      </w:r>
    </w:p>
    <w:p w14:paraId="730D182A" w14:textId="77777777" w:rsidR="000F75A3" w:rsidRPr="002E43C0" w:rsidRDefault="000F75A3" w:rsidP="00D63C22">
      <w:pPr>
        <w:pStyle w:val="EndnoteText"/>
        <w:rPr>
          <w:rFonts w:ascii="Times New Roman" w:hAnsi="Times New Roman"/>
          <w:sz w:val="24"/>
          <w:szCs w:val="24"/>
        </w:rPr>
      </w:pPr>
    </w:p>
  </w:endnote>
  <w:endnote w:id="22">
    <w:p w14:paraId="730D182B" w14:textId="77777777"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Goodman, Peter S., and Philip P. Pan.</w:t>
      </w:r>
      <w:proofErr w:type="gramEnd"/>
      <w:r w:rsidRPr="002E43C0">
        <w:rPr>
          <w:rFonts w:ascii="Times New Roman" w:hAnsi="Times New Roman"/>
          <w:sz w:val="24"/>
          <w:szCs w:val="24"/>
        </w:rPr>
        <w:t xml:space="preserve"> "Chinese Workers Pay for Wal-Mart's Low Prices." The Washington Post: National, World &amp; D.C. Area News and Headlines - The Washington Post. 8 Feb. 2004.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25 Oct. 2011. &lt;http://www.washingtonpost.com/ac2/wp-dyn/A22507-2004Feb7?language=printer&gt;.</w:t>
      </w:r>
    </w:p>
    <w:p w14:paraId="730D182C" w14:textId="77777777" w:rsidR="000F75A3" w:rsidRPr="002E43C0" w:rsidRDefault="000F75A3" w:rsidP="00D63C22">
      <w:pPr>
        <w:pStyle w:val="EndnoteText"/>
        <w:rPr>
          <w:rFonts w:ascii="Times New Roman" w:hAnsi="Times New Roman"/>
          <w:sz w:val="24"/>
          <w:szCs w:val="24"/>
        </w:rPr>
      </w:pPr>
    </w:p>
  </w:endnote>
  <w:endnote w:id="23">
    <w:p w14:paraId="78657BB4" w14:textId="20CEA0CE"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"How Art Can Be Good." Paul Graham. Dec. 2006.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18 Oct. 2011. &lt;http://www.paulgraham.com/goodart.html&gt;.</w:t>
      </w:r>
    </w:p>
    <w:p w14:paraId="31FBCB57" w14:textId="77777777" w:rsidR="000F75A3" w:rsidRPr="002E43C0" w:rsidRDefault="000F75A3" w:rsidP="00D63C22">
      <w:pPr>
        <w:pStyle w:val="EndnoteText"/>
        <w:rPr>
          <w:rFonts w:ascii="Times New Roman" w:hAnsi="Times New Roman"/>
          <w:sz w:val="24"/>
          <w:szCs w:val="24"/>
        </w:rPr>
      </w:pPr>
    </w:p>
  </w:endnote>
  <w:endnote w:id="24">
    <w:p w14:paraId="451000A4" w14:textId="7C2667CF" w:rsidR="000F75A3" w:rsidRPr="002E43C0" w:rsidRDefault="000F75A3" w:rsidP="00D63C22">
      <w:pPr>
        <w:pStyle w:val="EndnoteText"/>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t>
      </w:r>
      <w:proofErr w:type="gramStart"/>
      <w:r w:rsidRPr="002E43C0">
        <w:rPr>
          <w:rFonts w:ascii="Times New Roman" w:hAnsi="Times New Roman"/>
          <w:sz w:val="24"/>
          <w:szCs w:val="24"/>
        </w:rPr>
        <w:t>"SAT Subject Test FAQs."</w:t>
      </w:r>
      <w:proofErr w:type="gramEnd"/>
      <w:r w:rsidRPr="002E43C0">
        <w:rPr>
          <w:rFonts w:ascii="Times New Roman" w:hAnsi="Times New Roman"/>
          <w:sz w:val="24"/>
          <w:szCs w:val="24"/>
        </w:rPr>
        <w:t xml:space="preserve"> </w:t>
      </w:r>
      <w:proofErr w:type="spellStart"/>
      <w:proofErr w:type="gramStart"/>
      <w:r w:rsidRPr="002E43C0">
        <w:rPr>
          <w:rFonts w:ascii="Times New Roman" w:hAnsi="Times New Roman"/>
          <w:sz w:val="24"/>
          <w:szCs w:val="24"/>
        </w:rPr>
        <w:t>Testmasters</w:t>
      </w:r>
      <w:proofErr w:type="spellEnd"/>
      <w:r w:rsidRPr="002E43C0">
        <w:rPr>
          <w:rFonts w:ascii="Times New Roman" w:hAnsi="Times New Roman"/>
          <w:sz w:val="24"/>
          <w:szCs w:val="24"/>
        </w:rPr>
        <w:t xml:space="preserve"> Official Website - Professional Exam Preparation.</w:t>
      </w:r>
      <w:proofErr w:type="gramEnd"/>
      <w:r w:rsidRPr="002E43C0">
        <w:rPr>
          <w:rFonts w:ascii="Times New Roman" w:hAnsi="Times New Roman"/>
          <w:sz w:val="24"/>
          <w:szCs w:val="24"/>
        </w:rPr>
        <w:t xml:space="preserve"> </w:t>
      </w:r>
      <w:proofErr w:type="gramStart"/>
      <w:r w:rsidRPr="002E43C0">
        <w:rPr>
          <w:rFonts w:ascii="Times New Roman" w:hAnsi="Times New Roman"/>
          <w:sz w:val="24"/>
          <w:szCs w:val="24"/>
        </w:rPr>
        <w:t>Web.</w:t>
      </w:r>
      <w:proofErr w:type="gramEnd"/>
      <w:r w:rsidRPr="002E43C0">
        <w:rPr>
          <w:rFonts w:ascii="Times New Roman" w:hAnsi="Times New Roman"/>
          <w:sz w:val="24"/>
          <w:szCs w:val="24"/>
        </w:rPr>
        <w:t xml:space="preserve"> 26 Oct. 2011. &lt;http://www.testmasters.com/faq-sat2.html&gt;.</w:t>
      </w:r>
    </w:p>
    <w:p w14:paraId="68697831" w14:textId="77777777" w:rsidR="000F75A3" w:rsidRPr="002E43C0" w:rsidRDefault="000F75A3" w:rsidP="00D63C22">
      <w:pPr>
        <w:pStyle w:val="EndnoteText"/>
        <w:rPr>
          <w:rFonts w:ascii="Times New Roman" w:hAnsi="Times New Roman"/>
          <w:sz w:val="24"/>
          <w:szCs w:val="24"/>
        </w:rPr>
      </w:pPr>
    </w:p>
  </w:endnote>
  <w:endnote w:id="25">
    <w:p w14:paraId="2A06D747" w14:textId="77777777" w:rsidR="000F75A3" w:rsidRPr="002E43C0" w:rsidRDefault="000F75A3" w:rsidP="00D63C22">
      <w:pPr>
        <w:spacing w:after="0"/>
        <w:rPr>
          <w:rFonts w:ascii="Times New Roman" w:hAnsi="Times New Roman"/>
          <w:sz w:val="24"/>
          <w:szCs w:val="24"/>
        </w:rPr>
      </w:pPr>
      <w:r w:rsidRPr="002E43C0">
        <w:rPr>
          <w:rStyle w:val="EndnoteReference"/>
          <w:rFonts w:ascii="Times New Roman" w:hAnsi="Times New Roman"/>
          <w:sz w:val="24"/>
          <w:szCs w:val="24"/>
        </w:rPr>
        <w:endnoteRef/>
      </w:r>
      <w:r w:rsidRPr="002E43C0">
        <w:rPr>
          <w:rFonts w:ascii="Times New Roman" w:hAnsi="Times New Roman"/>
          <w:sz w:val="24"/>
          <w:szCs w:val="24"/>
        </w:rPr>
        <w:t xml:space="preserve"> "What's a Good SAT Score or ACT Score?" Web. 25 Oct. 2011. &lt;http://www.princetonreview.com/college/good-sat-score-act-score.aspx&gt;.</w:t>
      </w:r>
    </w:p>
    <w:p w14:paraId="147EF447" w14:textId="4B35AABC" w:rsidR="000F75A3" w:rsidRPr="002E43C0" w:rsidRDefault="000F75A3">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94C53" w14:textId="77777777" w:rsidR="00793F9B" w:rsidRDefault="00793F9B" w:rsidP="00B478B5">
      <w:pPr>
        <w:spacing w:after="0" w:line="240" w:lineRule="auto"/>
      </w:pPr>
      <w:r>
        <w:separator/>
      </w:r>
    </w:p>
  </w:footnote>
  <w:footnote w:type="continuationSeparator" w:id="0">
    <w:p w14:paraId="0752E982" w14:textId="77777777" w:rsidR="00793F9B" w:rsidRDefault="00793F9B" w:rsidP="00B47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1803" w14:textId="77777777" w:rsidR="000F75A3" w:rsidRDefault="000F75A3" w:rsidP="003A35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D1804" w14:textId="77777777" w:rsidR="000F75A3" w:rsidRDefault="000F75A3" w:rsidP="00B43A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1805" w14:textId="77777777" w:rsidR="000F75A3" w:rsidRDefault="000F75A3">
    <w:pPr>
      <w:pStyle w:val="Header"/>
      <w:jc w:val="right"/>
    </w:pPr>
    <w:r>
      <w:fldChar w:fldCharType="begin"/>
    </w:r>
    <w:r>
      <w:instrText xml:space="preserve"> PAGE   \* MERGEFORMAT </w:instrText>
    </w:r>
    <w:r>
      <w:fldChar w:fldCharType="separate"/>
    </w:r>
    <w:r w:rsidR="00386DF7">
      <w:rPr>
        <w:noProof/>
      </w:rPr>
      <w:t>1</w:t>
    </w:r>
    <w:r>
      <w:rPr>
        <w:noProof/>
      </w:rPr>
      <w:fldChar w:fldCharType="end"/>
    </w:r>
  </w:p>
  <w:p w14:paraId="730D1806" w14:textId="77777777" w:rsidR="000F75A3" w:rsidRDefault="000F7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68FA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E7880D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F8E59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4DA71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CA2F7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762A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9ECF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D452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20C9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F8DA7E"/>
    <w:lvl w:ilvl="0">
      <w:start w:val="1"/>
      <w:numFmt w:val="bullet"/>
      <w:lvlText w:val=""/>
      <w:lvlJc w:val="left"/>
      <w:pPr>
        <w:tabs>
          <w:tab w:val="num" w:pos="360"/>
        </w:tabs>
        <w:ind w:left="360" w:hanging="360"/>
      </w:pPr>
      <w:rPr>
        <w:rFonts w:ascii="Symbol" w:hAnsi="Symbol" w:hint="default"/>
      </w:rPr>
    </w:lvl>
  </w:abstractNum>
  <w:abstractNum w:abstractNumId="10">
    <w:nsid w:val="09E4274D"/>
    <w:multiLevelType w:val="hybridMultilevel"/>
    <w:tmpl w:val="20EA29C6"/>
    <w:lvl w:ilvl="0" w:tplc="83D6149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0BE462E9"/>
    <w:multiLevelType w:val="hybridMultilevel"/>
    <w:tmpl w:val="95B6CEB2"/>
    <w:lvl w:ilvl="0" w:tplc="7DD85A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E295DC3"/>
    <w:multiLevelType w:val="hybridMultilevel"/>
    <w:tmpl w:val="B96014D8"/>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62548DC"/>
    <w:multiLevelType w:val="hybridMultilevel"/>
    <w:tmpl w:val="B10A5708"/>
    <w:lvl w:ilvl="0" w:tplc="BD785CA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B9E1293"/>
    <w:multiLevelType w:val="hybridMultilevel"/>
    <w:tmpl w:val="1EF051E4"/>
    <w:lvl w:ilvl="0" w:tplc="D3E0B2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2A105E1"/>
    <w:multiLevelType w:val="hybridMultilevel"/>
    <w:tmpl w:val="34CA7632"/>
    <w:lvl w:ilvl="0" w:tplc="1174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3A2257"/>
    <w:multiLevelType w:val="hybridMultilevel"/>
    <w:tmpl w:val="1D22275C"/>
    <w:lvl w:ilvl="0" w:tplc="B9DCAEA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C2B0E89"/>
    <w:multiLevelType w:val="hybridMultilevel"/>
    <w:tmpl w:val="614AB158"/>
    <w:lvl w:ilvl="0" w:tplc="04C088D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12D1EAB"/>
    <w:multiLevelType w:val="hybridMultilevel"/>
    <w:tmpl w:val="6C14BB8C"/>
    <w:lvl w:ilvl="0" w:tplc="9CFCD9B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7AD09D7"/>
    <w:multiLevelType w:val="hybridMultilevel"/>
    <w:tmpl w:val="E9E46E86"/>
    <w:lvl w:ilvl="0" w:tplc="0F3E38D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7844126B"/>
    <w:multiLevelType w:val="hybridMultilevel"/>
    <w:tmpl w:val="B6C40166"/>
    <w:lvl w:ilvl="0" w:tplc="3C5857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5"/>
  </w:num>
  <w:num w:numId="2">
    <w:abstractNumId w:val="16"/>
  </w:num>
  <w:num w:numId="3">
    <w:abstractNumId w:val="13"/>
  </w:num>
  <w:num w:numId="4">
    <w:abstractNumId w:val="11"/>
  </w:num>
  <w:num w:numId="5">
    <w:abstractNumId w:val="12"/>
  </w:num>
  <w:num w:numId="6">
    <w:abstractNumId w:val="20"/>
  </w:num>
  <w:num w:numId="7">
    <w:abstractNumId w:val="19"/>
  </w:num>
  <w:num w:numId="8">
    <w:abstractNumId w:val="18"/>
  </w:num>
  <w:num w:numId="9">
    <w:abstractNumId w:val="17"/>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AD"/>
    <w:rsid w:val="000026DA"/>
    <w:rsid w:val="00006377"/>
    <w:rsid w:val="0001462C"/>
    <w:rsid w:val="00017382"/>
    <w:rsid w:val="00033654"/>
    <w:rsid w:val="00041E8D"/>
    <w:rsid w:val="0004711B"/>
    <w:rsid w:val="00057A8B"/>
    <w:rsid w:val="00060AC4"/>
    <w:rsid w:val="00065FDD"/>
    <w:rsid w:val="00076B49"/>
    <w:rsid w:val="000B31CD"/>
    <w:rsid w:val="000B4962"/>
    <w:rsid w:val="000B6BC7"/>
    <w:rsid w:val="000C0239"/>
    <w:rsid w:val="000C315F"/>
    <w:rsid w:val="000C5A73"/>
    <w:rsid w:val="000C5E15"/>
    <w:rsid w:val="000D0E96"/>
    <w:rsid w:val="000D7ACB"/>
    <w:rsid w:val="000E0D61"/>
    <w:rsid w:val="000E1197"/>
    <w:rsid w:val="000E34B1"/>
    <w:rsid w:val="000E7608"/>
    <w:rsid w:val="000F75A3"/>
    <w:rsid w:val="000F7DA1"/>
    <w:rsid w:val="001074DB"/>
    <w:rsid w:val="001151F8"/>
    <w:rsid w:val="0013258B"/>
    <w:rsid w:val="0013738F"/>
    <w:rsid w:val="00144BEE"/>
    <w:rsid w:val="0015796F"/>
    <w:rsid w:val="00160463"/>
    <w:rsid w:val="0016669D"/>
    <w:rsid w:val="00187B76"/>
    <w:rsid w:val="00195CFC"/>
    <w:rsid w:val="00197D45"/>
    <w:rsid w:val="001A0C8B"/>
    <w:rsid w:val="001A6FB3"/>
    <w:rsid w:val="001C1B46"/>
    <w:rsid w:val="001C51BB"/>
    <w:rsid w:val="001E139E"/>
    <w:rsid w:val="001E3D0F"/>
    <w:rsid w:val="001E5539"/>
    <w:rsid w:val="001F0396"/>
    <w:rsid w:val="001F1C0A"/>
    <w:rsid w:val="001F6DBE"/>
    <w:rsid w:val="001F7F2F"/>
    <w:rsid w:val="0021585B"/>
    <w:rsid w:val="00215D97"/>
    <w:rsid w:val="00216B4E"/>
    <w:rsid w:val="00221745"/>
    <w:rsid w:val="00222305"/>
    <w:rsid w:val="00240D95"/>
    <w:rsid w:val="00244157"/>
    <w:rsid w:val="002458E0"/>
    <w:rsid w:val="00247074"/>
    <w:rsid w:val="00261367"/>
    <w:rsid w:val="00263577"/>
    <w:rsid w:val="002658E9"/>
    <w:rsid w:val="002664C5"/>
    <w:rsid w:val="0027695C"/>
    <w:rsid w:val="00294434"/>
    <w:rsid w:val="002B26E9"/>
    <w:rsid w:val="002C7036"/>
    <w:rsid w:val="002D0CDD"/>
    <w:rsid w:val="002D7B90"/>
    <w:rsid w:val="002E43C0"/>
    <w:rsid w:val="002E73E3"/>
    <w:rsid w:val="002E7BD1"/>
    <w:rsid w:val="003037DF"/>
    <w:rsid w:val="00304F02"/>
    <w:rsid w:val="00305123"/>
    <w:rsid w:val="003229D4"/>
    <w:rsid w:val="003319DF"/>
    <w:rsid w:val="0034645A"/>
    <w:rsid w:val="003466DD"/>
    <w:rsid w:val="003477A8"/>
    <w:rsid w:val="00351CB0"/>
    <w:rsid w:val="0036747B"/>
    <w:rsid w:val="00383FE7"/>
    <w:rsid w:val="00386DF7"/>
    <w:rsid w:val="00387BD7"/>
    <w:rsid w:val="00390A90"/>
    <w:rsid w:val="00391314"/>
    <w:rsid w:val="00391FCC"/>
    <w:rsid w:val="003A35C7"/>
    <w:rsid w:val="003A6E84"/>
    <w:rsid w:val="003B5F5A"/>
    <w:rsid w:val="003C4613"/>
    <w:rsid w:val="003C46F2"/>
    <w:rsid w:val="003C501B"/>
    <w:rsid w:val="003D3FA5"/>
    <w:rsid w:val="003D4787"/>
    <w:rsid w:val="003D519A"/>
    <w:rsid w:val="003D59B9"/>
    <w:rsid w:val="003E5946"/>
    <w:rsid w:val="003F2BF6"/>
    <w:rsid w:val="004073AF"/>
    <w:rsid w:val="00411A48"/>
    <w:rsid w:val="00411FC9"/>
    <w:rsid w:val="004151BE"/>
    <w:rsid w:val="00416BA0"/>
    <w:rsid w:val="00417D5A"/>
    <w:rsid w:val="00421B8A"/>
    <w:rsid w:val="00435895"/>
    <w:rsid w:val="004416CB"/>
    <w:rsid w:val="00441DB3"/>
    <w:rsid w:val="00445AE0"/>
    <w:rsid w:val="00446514"/>
    <w:rsid w:val="004611FF"/>
    <w:rsid w:val="00462131"/>
    <w:rsid w:val="00462592"/>
    <w:rsid w:val="00462AF9"/>
    <w:rsid w:val="00475297"/>
    <w:rsid w:val="00487F2D"/>
    <w:rsid w:val="00492E8D"/>
    <w:rsid w:val="004A078A"/>
    <w:rsid w:val="004A6960"/>
    <w:rsid w:val="004B3CD6"/>
    <w:rsid w:val="004E08F3"/>
    <w:rsid w:val="004E5FF4"/>
    <w:rsid w:val="004F0C30"/>
    <w:rsid w:val="004F0FBA"/>
    <w:rsid w:val="004F2A19"/>
    <w:rsid w:val="004F472C"/>
    <w:rsid w:val="004F487D"/>
    <w:rsid w:val="004F752B"/>
    <w:rsid w:val="00517846"/>
    <w:rsid w:val="005278CF"/>
    <w:rsid w:val="005330B5"/>
    <w:rsid w:val="005358F4"/>
    <w:rsid w:val="00540308"/>
    <w:rsid w:val="00541847"/>
    <w:rsid w:val="00547DBB"/>
    <w:rsid w:val="00550814"/>
    <w:rsid w:val="005558B9"/>
    <w:rsid w:val="005569D6"/>
    <w:rsid w:val="00560B1B"/>
    <w:rsid w:val="005614F6"/>
    <w:rsid w:val="00564937"/>
    <w:rsid w:val="00570FE3"/>
    <w:rsid w:val="00594D89"/>
    <w:rsid w:val="005A166E"/>
    <w:rsid w:val="005B3BA7"/>
    <w:rsid w:val="005B5DFC"/>
    <w:rsid w:val="005B692C"/>
    <w:rsid w:val="005B79C5"/>
    <w:rsid w:val="005C0889"/>
    <w:rsid w:val="005D2F75"/>
    <w:rsid w:val="005F7259"/>
    <w:rsid w:val="00602AF4"/>
    <w:rsid w:val="00614221"/>
    <w:rsid w:val="00617489"/>
    <w:rsid w:val="0062680B"/>
    <w:rsid w:val="00630349"/>
    <w:rsid w:val="0063440E"/>
    <w:rsid w:val="0064165E"/>
    <w:rsid w:val="00643C2C"/>
    <w:rsid w:val="00651242"/>
    <w:rsid w:val="006553B0"/>
    <w:rsid w:val="00656748"/>
    <w:rsid w:val="006568B7"/>
    <w:rsid w:val="00662818"/>
    <w:rsid w:val="00673234"/>
    <w:rsid w:val="00673E47"/>
    <w:rsid w:val="0067763B"/>
    <w:rsid w:val="0068359B"/>
    <w:rsid w:val="00683F44"/>
    <w:rsid w:val="00684900"/>
    <w:rsid w:val="0068719F"/>
    <w:rsid w:val="00687CF3"/>
    <w:rsid w:val="006919D6"/>
    <w:rsid w:val="006B73EC"/>
    <w:rsid w:val="006B7ACD"/>
    <w:rsid w:val="006C1E75"/>
    <w:rsid w:val="006C2380"/>
    <w:rsid w:val="006C36ED"/>
    <w:rsid w:val="006D3002"/>
    <w:rsid w:val="006D392A"/>
    <w:rsid w:val="006F04E0"/>
    <w:rsid w:val="006F383C"/>
    <w:rsid w:val="00702923"/>
    <w:rsid w:val="007111AF"/>
    <w:rsid w:val="00713888"/>
    <w:rsid w:val="007231B9"/>
    <w:rsid w:val="007360E0"/>
    <w:rsid w:val="0074045B"/>
    <w:rsid w:val="00741A55"/>
    <w:rsid w:val="00743834"/>
    <w:rsid w:val="007451A5"/>
    <w:rsid w:val="007655B1"/>
    <w:rsid w:val="00770EB6"/>
    <w:rsid w:val="007740DB"/>
    <w:rsid w:val="007748A3"/>
    <w:rsid w:val="007765DE"/>
    <w:rsid w:val="00793B72"/>
    <w:rsid w:val="00793EBB"/>
    <w:rsid w:val="00793F9B"/>
    <w:rsid w:val="00796364"/>
    <w:rsid w:val="00796AAB"/>
    <w:rsid w:val="007A028F"/>
    <w:rsid w:val="007A28A1"/>
    <w:rsid w:val="007B2B56"/>
    <w:rsid w:val="007E306B"/>
    <w:rsid w:val="007F332D"/>
    <w:rsid w:val="008053C0"/>
    <w:rsid w:val="00805B1D"/>
    <w:rsid w:val="00812260"/>
    <w:rsid w:val="0081244C"/>
    <w:rsid w:val="0081393E"/>
    <w:rsid w:val="00815A28"/>
    <w:rsid w:val="00822E11"/>
    <w:rsid w:val="0082545C"/>
    <w:rsid w:val="00826CF2"/>
    <w:rsid w:val="00830CB7"/>
    <w:rsid w:val="00831FE2"/>
    <w:rsid w:val="008326A7"/>
    <w:rsid w:val="00833AF2"/>
    <w:rsid w:val="00856864"/>
    <w:rsid w:val="00857978"/>
    <w:rsid w:val="00870517"/>
    <w:rsid w:val="008722A4"/>
    <w:rsid w:val="00885B4D"/>
    <w:rsid w:val="0089442C"/>
    <w:rsid w:val="00896CAD"/>
    <w:rsid w:val="008A3B09"/>
    <w:rsid w:val="008B4D67"/>
    <w:rsid w:val="008C6619"/>
    <w:rsid w:val="008C728F"/>
    <w:rsid w:val="008E2DA0"/>
    <w:rsid w:val="008E58E3"/>
    <w:rsid w:val="00907018"/>
    <w:rsid w:val="00915859"/>
    <w:rsid w:val="00926FCD"/>
    <w:rsid w:val="00934069"/>
    <w:rsid w:val="009355C0"/>
    <w:rsid w:val="00935A3F"/>
    <w:rsid w:val="009406FA"/>
    <w:rsid w:val="00942BF0"/>
    <w:rsid w:val="00945D93"/>
    <w:rsid w:val="00947270"/>
    <w:rsid w:val="00960D8B"/>
    <w:rsid w:val="009657D0"/>
    <w:rsid w:val="009676D8"/>
    <w:rsid w:val="00973F7B"/>
    <w:rsid w:val="009D580B"/>
    <w:rsid w:val="009E59FB"/>
    <w:rsid w:val="009F179C"/>
    <w:rsid w:val="009F75AB"/>
    <w:rsid w:val="009F7BE4"/>
    <w:rsid w:val="00A01C97"/>
    <w:rsid w:val="00A02E99"/>
    <w:rsid w:val="00A06104"/>
    <w:rsid w:val="00A14668"/>
    <w:rsid w:val="00A240AD"/>
    <w:rsid w:val="00A25396"/>
    <w:rsid w:val="00A33450"/>
    <w:rsid w:val="00A35CAE"/>
    <w:rsid w:val="00A36782"/>
    <w:rsid w:val="00A36AEA"/>
    <w:rsid w:val="00A40B58"/>
    <w:rsid w:val="00A40FE3"/>
    <w:rsid w:val="00A41670"/>
    <w:rsid w:val="00A531D2"/>
    <w:rsid w:val="00A612D8"/>
    <w:rsid w:val="00A62203"/>
    <w:rsid w:val="00A63AF3"/>
    <w:rsid w:val="00A700EE"/>
    <w:rsid w:val="00A715E7"/>
    <w:rsid w:val="00A72ABB"/>
    <w:rsid w:val="00A74DB4"/>
    <w:rsid w:val="00A8311D"/>
    <w:rsid w:val="00A839E8"/>
    <w:rsid w:val="00A8412C"/>
    <w:rsid w:val="00A84D45"/>
    <w:rsid w:val="00AA0B27"/>
    <w:rsid w:val="00AA228E"/>
    <w:rsid w:val="00AA38A0"/>
    <w:rsid w:val="00AB7AE6"/>
    <w:rsid w:val="00AC480C"/>
    <w:rsid w:val="00AE3A05"/>
    <w:rsid w:val="00AE4281"/>
    <w:rsid w:val="00AE64F5"/>
    <w:rsid w:val="00AF251E"/>
    <w:rsid w:val="00AF48F3"/>
    <w:rsid w:val="00AF607C"/>
    <w:rsid w:val="00B10D4E"/>
    <w:rsid w:val="00B2137D"/>
    <w:rsid w:val="00B2263B"/>
    <w:rsid w:val="00B31803"/>
    <w:rsid w:val="00B337D5"/>
    <w:rsid w:val="00B35399"/>
    <w:rsid w:val="00B36876"/>
    <w:rsid w:val="00B43A37"/>
    <w:rsid w:val="00B44C6D"/>
    <w:rsid w:val="00B4672B"/>
    <w:rsid w:val="00B46B6D"/>
    <w:rsid w:val="00B478B5"/>
    <w:rsid w:val="00B5252A"/>
    <w:rsid w:val="00B52D1C"/>
    <w:rsid w:val="00B552D5"/>
    <w:rsid w:val="00B55F33"/>
    <w:rsid w:val="00B733C7"/>
    <w:rsid w:val="00B749E5"/>
    <w:rsid w:val="00B765A3"/>
    <w:rsid w:val="00B80DCF"/>
    <w:rsid w:val="00B83893"/>
    <w:rsid w:val="00B86537"/>
    <w:rsid w:val="00B9471D"/>
    <w:rsid w:val="00B95A0D"/>
    <w:rsid w:val="00B97BEB"/>
    <w:rsid w:val="00BB0579"/>
    <w:rsid w:val="00BB4B0A"/>
    <w:rsid w:val="00BB4BFB"/>
    <w:rsid w:val="00BB74A5"/>
    <w:rsid w:val="00BC5A35"/>
    <w:rsid w:val="00BD60F6"/>
    <w:rsid w:val="00BE359E"/>
    <w:rsid w:val="00BE7E99"/>
    <w:rsid w:val="00BF2DA2"/>
    <w:rsid w:val="00BF5AA1"/>
    <w:rsid w:val="00C00B9C"/>
    <w:rsid w:val="00C51DFA"/>
    <w:rsid w:val="00C63DD2"/>
    <w:rsid w:val="00C64894"/>
    <w:rsid w:val="00C64C87"/>
    <w:rsid w:val="00C65221"/>
    <w:rsid w:val="00C6694C"/>
    <w:rsid w:val="00C67533"/>
    <w:rsid w:val="00C7262F"/>
    <w:rsid w:val="00C72975"/>
    <w:rsid w:val="00C762A1"/>
    <w:rsid w:val="00C8228C"/>
    <w:rsid w:val="00C925FA"/>
    <w:rsid w:val="00C972EB"/>
    <w:rsid w:val="00C97E0F"/>
    <w:rsid w:val="00CA1C1D"/>
    <w:rsid w:val="00CA23C7"/>
    <w:rsid w:val="00CB158F"/>
    <w:rsid w:val="00CB2134"/>
    <w:rsid w:val="00CB620B"/>
    <w:rsid w:val="00CC4472"/>
    <w:rsid w:val="00CC4BCD"/>
    <w:rsid w:val="00CC4E71"/>
    <w:rsid w:val="00CC51B1"/>
    <w:rsid w:val="00CE0E12"/>
    <w:rsid w:val="00CE429A"/>
    <w:rsid w:val="00CE78F8"/>
    <w:rsid w:val="00CF5393"/>
    <w:rsid w:val="00D068D7"/>
    <w:rsid w:val="00D11734"/>
    <w:rsid w:val="00D11DC1"/>
    <w:rsid w:val="00D167EA"/>
    <w:rsid w:val="00D3315F"/>
    <w:rsid w:val="00D3706D"/>
    <w:rsid w:val="00D450F5"/>
    <w:rsid w:val="00D4570F"/>
    <w:rsid w:val="00D45DE0"/>
    <w:rsid w:val="00D56CB9"/>
    <w:rsid w:val="00D63C22"/>
    <w:rsid w:val="00D65A21"/>
    <w:rsid w:val="00D717D9"/>
    <w:rsid w:val="00D87678"/>
    <w:rsid w:val="00D91D3A"/>
    <w:rsid w:val="00D9619F"/>
    <w:rsid w:val="00DA4CEA"/>
    <w:rsid w:val="00DB2410"/>
    <w:rsid w:val="00DB308F"/>
    <w:rsid w:val="00DB30D9"/>
    <w:rsid w:val="00DC05A0"/>
    <w:rsid w:val="00DC0AAE"/>
    <w:rsid w:val="00DC6389"/>
    <w:rsid w:val="00DC6F01"/>
    <w:rsid w:val="00DC794D"/>
    <w:rsid w:val="00DD3E4F"/>
    <w:rsid w:val="00DD4E7D"/>
    <w:rsid w:val="00DE1C94"/>
    <w:rsid w:val="00DE3761"/>
    <w:rsid w:val="00DE7882"/>
    <w:rsid w:val="00DF4CEB"/>
    <w:rsid w:val="00DF6A3E"/>
    <w:rsid w:val="00DF7B19"/>
    <w:rsid w:val="00E00829"/>
    <w:rsid w:val="00E135AE"/>
    <w:rsid w:val="00E14A49"/>
    <w:rsid w:val="00E22815"/>
    <w:rsid w:val="00E24696"/>
    <w:rsid w:val="00E3526A"/>
    <w:rsid w:val="00E36477"/>
    <w:rsid w:val="00E50C36"/>
    <w:rsid w:val="00E519E4"/>
    <w:rsid w:val="00E56263"/>
    <w:rsid w:val="00E63E73"/>
    <w:rsid w:val="00E75705"/>
    <w:rsid w:val="00E833BE"/>
    <w:rsid w:val="00E83E29"/>
    <w:rsid w:val="00EA0760"/>
    <w:rsid w:val="00EA0E97"/>
    <w:rsid w:val="00EA60B6"/>
    <w:rsid w:val="00EB125F"/>
    <w:rsid w:val="00EB20A3"/>
    <w:rsid w:val="00EB44F2"/>
    <w:rsid w:val="00EB487E"/>
    <w:rsid w:val="00EC184A"/>
    <w:rsid w:val="00EC547E"/>
    <w:rsid w:val="00EC6D9C"/>
    <w:rsid w:val="00ED074E"/>
    <w:rsid w:val="00ED138D"/>
    <w:rsid w:val="00EE1BBB"/>
    <w:rsid w:val="00EE1BEB"/>
    <w:rsid w:val="00EF7343"/>
    <w:rsid w:val="00F05EFD"/>
    <w:rsid w:val="00F06135"/>
    <w:rsid w:val="00F061EE"/>
    <w:rsid w:val="00F33C77"/>
    <w:rsid w:val="00F43B18"/>
    <w:rsid w:val="00F6022F"/>
    <w:rsid w:val="00F74997"/>
    <w:rsid w:val="00F75190"/>
    <w:rsid w:val="00F776F4"/>
    <w:rsid w:val="00F8630A"/>
    <w:rsid w:val="00F972DA"/>
    <w:rsid w:val="00FA2FC5"/>
    <w:rsid w:val="00FA36CD"/>
    <w:rsid w:val="00FA3C72"/>
    <w:rsid w:val="00FC2611"/>
    <w:rsid w:val="00FC2E29"/>
    <w:rsid w:val="00FD0570"/>
    <w:rsid w:val="00FD6623"/>
    <w:rsid w:val="00FE028E"/>
    <w:rsid w:val="00FE35B3"/>
    <w:rsid w:val="00FE6219"/>
    <w:rsid w:val="00FF2B08"/>
    <w:rsid w:val="00FF419A"/>
    <w:rsid w:val="00FF5C25"/>
    <w:rsid w:val="00FF76AE"/>
    <w:rsid w:val="00FF780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D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478B5"/>
    <w:pPr>
      <w:spacing w:after="0" w:line="240" w:lineRule="auto"/>
    </w:pPr>
    <w:rPr>
      <w:sz w:val="20"/>
      <w:szCs w:val="20"/>
    </w:rPr>
  </w:style>
  <w:style w:type="character" w:customStyle="1" w:styleId="FootnoteTextChar">
    <w:name w:val="Footnote Text Char"/>
    <w:link w:val="FootnoteText"/>
    <w:uiPriority w:val="99"/>
    <w:semiHidden/>
    <w:locked/>
    <w:rsid w:val="00B478B5"/>
    <w:rPr>
      <w:rFonts w:cs="Times New Roman"/>
      <w:sz w:val="20"/>
    </w:rPr>
  </w:style>
  <w:style w:type="character" w:styleId="FootnoteReference">
    <w:name w:val="footnote reference"/>
    <w:uiPriority w:val="99"/>
    <w:semiHidden/>
    <w:rsid w:val="00B478B5"/>
    <w:rPr>
      <w:rFonts w:cs="Times New Roman"/>
      <w:vertAlign w:val="superscript"/>
    </w:rPr>
  </w:style>
  <w:style w:type="paragraph" w:styleId="EndnoteText">
    <w:name w:val="endnote text"/>
    <w:basedOn w:val="Normal"/>
    <w:link w:val="EndnoteTextChar"/>
    <w:uiPriority w:val="99"/>
    <w:semiHidden/>
    <w:rsid w:val="00B478B5"/>
    <w:pPr>
      <w:spacing w:after="0" w:line="240" w:lineRule="auto"/>
    </w:pPr>
    <w:rPr>
      <w:sz w:val="20"/>
      <w:szCs w:val="20"/>
    </w:rPr>
  </w:style>
  <w:style w:type="character" w:customStyle="1" w:styleId="EndnoteTextChar">
    <w:name w:val="Endnote Text Char"/>
    <w:link w:val="EndnoteText"/>
    <w:uiPriority w:val="99"/>
    <w:semiHidden/>
    <w:locked/>
    <w:rsid w:val="00B478B5"/>
    <w:rPr>
      <w:rFonts w:cs="Times New Roman"/>
      <w:sz w:val="20"/>
    </w:rPr>
  </w:style>
  <w:style w:type="character" w:styleId="EndnoteReference">
    <w:name w:val="endnote reference"/>
    <w:uiPriority w:val="99"/>
    <w:rsid w:val="00B478B5"/>
    <w:rPr>
      <w:rFonts w:cs="Times New Roman"/>
      <w:vertAlign w:val="superscript"/>
    </w:rPr>
  </w:style>
  <w:style w:type="character" w:customStyle="1" w:styleId="apple-style-span">
    <w:name w:val="apple-style-span"/>
    <w:uiPriority w:val="99"/>
    <w:rsid w:val="001074DB"/>
  </w:style>
  <w:style w:type="character" w:customStyle="1" w:styleId="apple-converted-space">
    <w:name w:val="apple-converted-space"/>
    <w:uiPriority w:val="99"/>
    <w:rsid w:val="001074DB"/>
  </w:style>
  <w:style w:type="paragraph" w:styleId="NormalWeb">
    <w:name w:val="Normal (Web)"/>
    <w:basedOn w:val="Normal"/>
    <w:uiPriority w:val="99"/>
    <w:rsid w:val="00833AF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B43A37"/>
    <w:pPr>
      <w:tabs>
        <w:tab w:val="center" w:pos="4320"/>
        <w:tab w:val="right" w:pos="8640"/>
      </w:tabs>
    </w:pPr>
  </w:style>
  <w:style w:type="character" w:customStyle="1" w:styleId="HeaderChar">
    <w:name w:val="Header Char"/>
    <w:link w:val="Header"/>
    <w:uiPriority w:val="99"/>
    <w:locked/>
    <w:rsid w:val="00CA1C1D"/>
    <w:rPr>
      <w:rFonts w:cs="Times New Roman"/>
    </w:rPr>
  </w:style>
  <w:style w:type="character" w:styleId="PageNumber">
    <w:name w:val="page number"/>
    <w:uiPriority w:val="99"/>
    <w:rsid w:val="00B43A37"/>
    <w:rPr>
      <w:rFonts w:cs="Times New Roman"/>
    </w:rPr>
  </w:style>
  <w:style w:type="character" w:styleId="Hyperlink">
    <w:name w:val="Hyperlink"/>
    <w:uiPriority w:val="99"/>
    <w:rsid w:val="00411A48"/>
    <w:rPr>
      <w:rFonts w:cs="Times New Roman"/>
      <w:color w:val="0000FF"/>
      <w:u w:val="single"/>
    </w:rPr>
  </w:style>
  <w:style w:type="paragraph" w:styleId="Footer">
    <w:name w:val="footer"/>
    <w:basedOn w:val="Normal"/>
    <w:link w:val="FooterChar"/>
    <w:uiPriority w:val="99"/>
    <w:rsid w:val="0027695C"/>
    <w:pPr>
      <w:tabs>
        <w:tab w:val="center" w:pos="4680"/>
        <w:tab w:val="right" w:pos="9360"/>
      </w:tabs>
    </w:pPr>
  </w:style>
  <w:style w:type="character" w:customStyle="1" w:styleId="FooterChar">
    <w:name w:val="Footer Char"/>
    <w:link w:val="Footer"/>
    <w:uiPriority w:val="99"/>
    <w:locked/>
    <w:rsid w:val="0027695C"/>
    <w:rPr>
      <w:rFonts w:cs="Times New Roman"/>
      <w:sz w:val="22"/>
    </w:rPr>
  </w:style>
  <w:style w:type="paragraph" w:styleId="BalloonText">
    <w:name w:val="Balloon Text"/>
    <w:basedOn w:val="Normal"/>
    <w:link w:val="BalloonTextChar"/>
    <w:uiPriority w:val="99"/>
    <w:semiHidden/>
    <w:rsid w:val="00BE359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E359E"/>
    <w:rPr>
      <w:rFonts w:ascii="Tahoma" w:hAnsi="Tahoma" w:cs="Times New Roman"/>
      <w:sz w:val="16"/>
    </w:rPr>
  </w:style>
  <w:style w:type="character" w:customStyle="1" w:styleId="EmailStyle32">
    <w:name w:val="EmailStyle32"/>
    <w:uiPriority w:val="99"/>
    <w:semiHidden/>
    <w:rsid w:val="00D9619F"/>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478B5"/>
    <w:pPr>
      <w:spacing w:after="0" w:line="240" w:lineRule="auto"/>
    </w:pPr>
    <w:rPr>
      <w:sz w:val="20"/>
      <w:szCs w:val="20"/>
    </w:rPr>
  </w:style>
  <w:style w:type="character" w:customStyle="1" w:styleId="FootnoteTextChar">
    <w:name w:val="Footnote Text Char"/>
    <w:link w:val="FootnoteText"/>
    <w:uiPriority w:val="99"/>
    <w:semiHidden/>
    <w:locked/>
    <w:rsid w:val="00B478B5"/>
    <w:rPr>
      <w:rFonts w:cs="Times New Roman"/>
      <w:sz w:val="20"/>
    </w:rPr>
  </w:style>
  <w:style w:type="character" w:styleId="FootnoteReference">
    <w:name w:val="footnote reference"/>
    <w:uiPriority w:val="99"/>
    <w:semiHidden/>
    <w:rsid w:val="00B478B5"/>
    <w:rPr>
      <w:rFonts w:cs="Times New Roman"/>
      <w:vertAlign w:val="superscript"/>
    </w:rPr>
  </w:style>
  <w:style w:type="paragraph" w:styleId="EndnoteText">
    <w:name w:val="endnote text"/>
    <w:basedOn w:val="Normal"/>
    <w:link w:val="EndnoteTextChar"/>
    <w:uiPriority w:val="99"/>
    <w:semiHidden/>
    <w:rsid w:val="00B478B5"/>
    <w:pPr>
      <w:spacing w:after="0" w:line="240" w:lineRule="auto"/>
    </w:pPr>
    <w:rPr>
      <w:sz w:val="20"/>
      <w:szCs w:val="20"/>
    </w:rPr>
  </w:style>
  <w:style w:type="character" w:customStyle="1" w:styleId="EndnoteTextChar">
    <w:name w:val="Endnote Text Char"/>
    <w:link w:val="EndnoteText"/>
    <w:uiPriority w:val="99"/>
    <w:semiHidden/>
    <w:locked/>
    <w:rsid w:val="00B478B5"/>
    <w:rPr>
      <w:rFonts w:cs="Times New Roman"/>
      <w:sz w:val="20"/>
    </w:rPr>
  </w:style>
  <w:style w:type="character" w:styleId="EndnoteReference">
    <w:name w:val="endnote reference"/>
    <w:uiPriority w:val="99"/>
    <w:rsid w:val="00B478B5"/>
    <w:rPr>
      <w:rFonts w:cs="Times New Roman"/>
      <w:vertAlign w:val="superscript"/>
    </w:rPr>
  </w:style>
  <w:style w:type="character" w:customStyle="1" w:styleId="apple-style-span">
    <w:name w:val="apple-style-span"/>
    <w:uiPriority w:val="99"/>
    <w:rsid w:val="001074DB"/>
  </w:style>
  <w:style w:type="character" w:customStyle="1" w:styleId="apple-converted-space">
    <w:name w:val="apple-converted-space"/>
    <w:uiPriority w:val="99"/>
    <w:rsid w:val="001074DB"/>
  </w:style>
  <w:style w:type="paragraph" w:styleId="NormalWeb">
    <w:name w:val="Normal (Web)"/>
    <w:basedOn w:val="Normal"/>
    <w:uiPriority w:val="99"/>
    <w:rsid w:val="00833AF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B43A37"/>
    <w:pPr>
      <w:tabs>
        <w:tab w:val="center" w:pos="4320"/>
        <w:tab w:val="right" w:pos="8640"/>
      </w:tabs>
    </w:pPr>
  </w:style>
  <w:style w:type="character" w:customStyle="1" w:styleId="HeaderChar">
    <w:name w:val="Header Char"/>
    <w:link w:val="Header"/>
    <w:uiPriority w:val="99"/>
    <w:locked/>
    <w:rsid w:val="00CA1C1D"/>
    <w:rPr>
      <w:rFonts w:cs="Times New Roman"/>
    </w:rPr>
  </w:style>
  <w:style w:type="character" w:styleId="PageNumber">
    <w:name w:val="page number"/>
    <w:uiPriority w:val="99"/>
    <w:rsid w:val="00B43A37"/>
    <w:rPr>
      <w:rFonts w:cs="Times New Roman"/>
    </w:rPr>
  </w:style>
  <w:style w:type="character" w:styleId="Hyperlink">
    <w:name w:val="Hyperlink"/>
    <w:uiPriority w:val="99"/>
    <w:rsid w:val="00411A48"/>
    <w:rPr>
      <w:rFonts w:cs="Times New Roman"/>
      <w:color w:val="0000FF"/>
      <w:u w:val="single"/>
    </w:rPr>
  </w:style>
  <w:style w:type="paragraph" w:styleId="Footer">
    <w:name w:val="footer"/>
    <w:basedOn w:val="Normal"/>
    <w:link w:val="FooterChar"/>
    <w:uiPriority w:val="99"/>
    <w:rsid w:val="0027695C"/>
    <w:pPr>
      <w:tabs>
        <w:tab w:val="center" w:pos="4680"/>
        <w:tab w:val="right" w:pos="9360"/>
      </w:tabs>
    </w:pPr>
  </w:style>
  <w:style w:type="character" w:customStyle="1" w:styleId="FooterChar">
    <w:name w:val="Footer Char"/>
    <w:link w:val="Footer"/>
    <w:uiPriority w:val="99"/>
    <w:locked/>
    <w:rsid w:val="0027695C"/>
    <w:rPr>
      <w:rFonts w:cs="Times New Roman"/>
      <w:sz w:val="22"/>
    </w:rPr>
  </w:style>
  <w:style w:type="paragraph" w:styleId="BalloonText">
    <w:name w:val="Balloon Text"/>
    <w:basedOn w:val="Normal"/>
    <w:link w:val="BalloonTextChar"/>
    <w:uiPriority w:val="99"/>
    <w:semiHidden/>
    <w:rsid w:val="00BE359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E359E"/>
    <w:rPr>
      <w:rFonts w:ascii="Tahoma" w:hAnsi="Tahoma" w:cs="Times New Roman"/>
      <w:sz w:val="16"/>
    </w:rPr>
  </w:style>
  <w:style w:type="character" w:customStyle="1" w:styleId="EmailStyle32">
    <w:name w:val="EmailStyle32"/>
    <w:uiPriority w:val="99"/>
    <w:semiHidden/>
    <w:rsid w:val="00D9619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8139">
      <w:marLeft w:val="0"/>
      <w:marRight w:val="0"/>
      <w:marTop w:val="0"/>
      <w:marBottom w:val="0"/>
      <w:divBdr>
        <w:top w:val="none" w:sz="0" w:space="0" w:color="auto"/>
        <w:left w:val="none" w:sz="0" w:space="0" w:color="auto"/>
        <w:bottom w:val="none" w:sz="0" w:space="0" w:color="auto"/>
        <w:right w:val="none" w:sz="0" w:space="0" w:color="auto"/>
      </w:divBdr>
    </w:div>
    <w:div w:id="470288143">
      <w:marLeft w:val="0"/>
      <w:marRight w:val="0"/>
      <w:marTop w:val="0"/>
      <w:marBottom w:val="0"/>
      <w:divBdr>
        <w:top w:val="none" w:sz="0" w:space="0" w:color="auto"/>
        <w:left w:val="none" w:sz="0" w:space="0" w:color="auto"/>
        <w:bottom w:val="none" w:sz="0" w:space="0" w:color="auto"/>
        <w:right w:val="none" w:sz="0" w:space="0" w:color="auto"/>
      </w:divBdr>
    </w:div>
    <w:div w:id="470288144">
      <w:marLeft w:val="0"/>
      <w:marRight w:val="0"/>
      <w:marTop w:val="0"/>
      <w:marBottom w:val="0"/>
      <w:divBdr>
        <w:top w:val="none" w:sz="0" w:space="0" w:color="auto"/>
        <w:left w:val="none" w:sz="0" w:space="0" w:color="auto"/>
        <w:bottom w:val="none" w:sz="0" w:space="0" w:color="auto"/>
        <w:right w:val="none" w:sz="0" w:space="0" w:color="auto"/>
      </w:divBdr>
      <w:divsChild>
        <w:div w:id="470288135">
          <w:marLeft w:val="0"/>
          <w:marRight w:val="0"/>
          <w:marTop w:val="0"/>
          <w:marBottom w:val="0"/>
          <w:divBdr>
            <w:top w:val="none" w:sz="0" w:space="0" w:color="auto"/>
            <w:left w:val="none" w:sz="0" w:space="0" w:color="auto"/>
            <w:bottom w:val="none" w:sz="0" w:space="0" w:color="auto"/>
            <w:right w:val="none" w:sz="0" w:space="0" w:color="auto"/>
          </w:divBdr>
        </w:div>
        <w:div w:id="470288136">
          <w:marLeft w:val="0"/>
          <w:marRight w:val="0"/>
          <w:marTop w:val="0"/>
          <w:marBottom w:val="0"/>
          <w:divBdr>
            <w:top w:val="none" w:sz="0" w:space="0" w:color="auto"/>
            <w:left w:val="none" w:sz="0" w:space="0" w:color="auto"/>
            <w:bottom w:val="none" w:sz="0" w:space="0" w:color="auto"/>
            <w:right w:val="none" w:sz="0" w:space="0" w:color="auto"/>
          </w:divBdr>
        </w:div>
        <w:div w:id="470288137">
          <w:marLeft w:val="0"/>
          <w:marRight w:val="0"/>
          <w:marTop w:val="0"/>
          <w:marBottom w:val="0"/>
          <w:divBdr>
            <w:top w:val="none" w:sz="0" w:space="0" w:color="auto"/>
            <w:left w:val="none" w:sz="0" w:space="0" w:color="auto"/>
            <w:bottom w:val="none" w:sz="0" w:space="0" w:color="auto"/>
            <w:right w:val="none" w:sz="0" w:space="0" w:color="auto"/>
          </w:divBdr>
        </w:div>
        <w:div w:id="470288138">
          <w:marLeft w:val="0"/>
          <w:marRight w:val="0"/>
          <w:marTop w:val="0"/>
          <w:marBottom w:val="0"/>
          <w:divBdr>
            <w:top w:val="none" w:sz="0" w:space="0" w:color="auto"/>
            <w:left w:val="none" w:sz="0" w:space="0" w:color="auto"/>
            <w:bottom w:val="none" w:sz="0" w:space="0" w:color="auto"/>
            <w:right w:val="none" w:sz="0" w:space="0" w:color="auto"/>
          </w:divBdr>
        </w:div>
        <w:div w:id="470288140">
          <w:marLeft w:val="0"/>
          <w:marRight w:val="0"/>
          <w:marTop w:val="0"/>
          <w:marBottom w:val="0"/>
          <w:divBdr>
            <w:top w:val="none" w:sz="0" w:space="0" w:color="auto"/>
            <w:left w:val="none" w:sz="0" w:space="0" w:color="auto"/>
            <w:bottom w:val="none" w:sz="0" w:space="0" w:color="auto"/>
            <w:right w:val="none" w:sz="0" w:space="0" w:color="auto"/>
          </w:divBdr>
        </w:div>
        <w:div w:id="470288141">
          <w:marLeft w:val="0"/>
          <w:marRight w:val="0"/>
          <w:marTop w:val="0"/>
          <w:marBottom w:val="0"/>
          <w:divBdr>
            <w:top w:val="none" w:sz="0" w:space="0" w:color="auto"/>
            <w:left w:val="none" w:sz="0" w:space="0" w:color="auto"/>
            <w:bottom w:val="none" w:sz="0" w:space="0" w:color="auto"/>
            <w:right w:val="none" w:sz="0" w:space="0" w:color="auto"/>
          </w:divBdr>
        </w:div>
        <w:div w:id="470288142">
          <w:marLeft w:val="0"/>
          <w:marRight w:val="0"/>
          <w:marTop w:val="0"/>
          <w:marBottom w:val="0"/>
          <w:divBdr>
            <w:top w:val="none" w:sz="0" w:space="0" w:color="auto"/>
            <w:left w:val="none" w:sz="0" w:space="0" w:color="auto"/>
            <w:bottom w:val="none" w:sz="0" w:space="0" w:color="auto"/>
            <w:right w:val="none" w:sz="0" w:space="0" w:color="auto"/>
          </w:divBdr>
        </w:div>
        <w:div w:id="470288145">
          <w:marLeft w:val="0"/>
          <w:marRight w:val="0"/>
          <w:marTop w:val="0"/>
          <w:marBottom w:val="0"/>
          <w:divBdr>
            <w:top w:val="none" w:sz="0" w:space="0" w:color="auto"/>
            <w:left w:val="none" w:sz="0" w:space="0" w:color="auto"/>
            <w:bottom w:val="none" w:sz="0" w:space="0" w:color="auto"/>
            <w:right w:val="none" w:sz="0" w:space="0" w:color="auto"/>
          </w:divBdr>
        </w:div>
      </w:divsChild>
    </w:div>
    <w:div w:id="47028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C38980C90254EBFF54A746A3EC697" ma:contentTypeVersion="0" ma:contentTypeDescription="Create a new document." ma:contentTypeScope="" ma:versionID="4753a502f07295a31d383ca6f864e210">
  <xsd:schema xmlns:xsd="http://www.w3.org/2001/XMLSchema" xmlns:xs="http://www.w3.org/2001/XMLSchema" xmlns:p="http://schemas.microsoft.com/office/2006/metadata/properties" xmlns:ns2="98387C32-900C-4E25-BFF5-4A746A3EC697" targetNamespace="http://schemas.microsoft.com/office/2006/metadata/properties" ma:root="true" ma:fieldsID="478b2abad85a512b9c3185cffa5a7969" ns2:_="">
    <xsd:import namespace="98387C32-900C-4E25-BFF5-4A746A3EC697"/>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87C32-900C-4E25-BFF5-4A746A3EC697"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 xmlns="98387C32-900C-4E25-BFF5-4A746A3EC697" xsi:nil="true"/>
    <Class xmlns="98387C32-900C-4E25-BFF5-4A746A3EC697" xsi:nil="true"/>
    <Due_x0020_Date xmlns="98387C32-900C-4E25-BFF5-4A746A3EC6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9829-41B2-4ED8-93F5-C0C3C506C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87C32-900C-4E25-BFF5-4A746A3EC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56D04-A6FC-4E2A-AD0B-D39872ED6E04}">
  <ds:schemaRefs>
    <ds:schemaRef ds:uri="http://schemas.microsoft.com/sharepoint/v3/contenttype/forms"/>
  </ds:schemaRefs>
</ds:datastoreItem>
</file>

<file path=customXml/itemProps3.xml><?xml version="1.0" encoding="utf-8"?>
<ds:datastoreItem xmlns:ds="http://schemas.openxmlformats.org/officeDocument/2006/customXml" ds:itemID="{93BF8BC6-1229-4687-835B-D9D960533E55}">
  <ds:schemaRefs>
    <ds:schemaRef ds:uri="http://schemas.microsoft.com/office/2006/metadata/properties"/>
    <ds:schemaRef ds:uri="http://schemas.microsoft.com/office/infopath/2007/PartnerControls"/>
    <ds:schemaRef ds:uri="98387C32-900C-4E25-BFF5-4A746A3EC697"/>
  </ds:schemaRefs>
</ds:datastoreItem>
</file>

<file path=customXml/itemProps4.xml><?xml version="1.0" encoding="utf-8"?>
<ds:datastoreItem xmlns:ds="http://schemas.openxmlformats.org/officeDocument/2006/customXml" ds:itemID="{72E67191-ABED-4194-B4E2-EAA48EB5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Paper Outline</vt:lpstr>
    </vt:vector>
  </TitlesOfParts>
  <Company>Virginia Beach City Public Schools</Company>
  <LinksUpToDate>false</LinksUpToDate>
  <CharactersWithSpaces>31021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Outline</dc:title>
  <dc:creator>GEORGETTE M SARNO (479)</dc:creator>
  <cp:lastModifiedBy>GEORGETTE M SARNO (479)</cp:lastModifiedBy>
  <cp:revision>8</cp:revision>
  <cp:lastPrinted>2012-01-24T18:58:00Z</cp:lastPrinted>
  <dcterms:created xsi:type="dcterms:W3CDTF">2012-01-31T17:41:00Z</dcterms:created>
  <dcterms:modified xsi:type="dcterms:W3CDTF">2012-01-31T18:11:00Z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0x010100327C38980C90254EBFF54A746A3EC697</vt:lpwstr>
  </property>
  <property fmtid="{D5CDD505-2E9C-101B-9397-08002B2CF9AE}" pid="3" name="Class">
    <vt:lpwstr/>
  </property>
  <property fmtid="{D5CDD505-2E9C-101B-9397-08002B2CF9AE}" pid="4" name="Teacher">
    <vt:lpwstr/>
  </property>
  <property fmtid="{D5CDD505-2E9C-101B-9397-08002B2CF9AE}" pid="5" name="Due Date">
    <vt:lpwstr/>
  </property>
</Properties>
</file>